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8A73E" w14:textId="77777777" w:rsidR="004A5F21" w:rsidRPr="004A5F21" w:rsidRDefault="004A5F21" w:rsidP="004A5F21">
      <w:pPr>
        <w:suppressLineNumbers/>
        <w:tabs>
          <w:tab w:val="left" w:pos="567"/>
        </w:tabs>
        <w:spacing w:after="120"/>
        <w:ind w:left="2160" w:hanging="2160"/>
        <w:outlineLvl w:val="0"/>
        <w:rPr>
          <w:rFonts w:eastAsia="Calibri" w:cs="Arial"/>
          <w:b/>
          <w:bCs/>
          <w:snapToGrid w:val="0"/>
          <w:color w:val="004D8F"/>
          <w:sz w:val="36"/>
          <w:szCs w:val="36"/>
        </w:rPr>
      </w:pPr>
      <w:bookmarkStart w:id="0" w:name="_Toc45545646"/>
      <w:r w:rsidRPr="004A5F21">
        <w:rPr>
          <w:rFonts w:eastAsia="Calibri" w:cs="Arial"/>
          <w:b/>
          <w:bCs/>
          <w:snapToGrid w:val="0"/>
          <w:color w:val="004D8F"/>
          <w:sz w:val="36"/>
          <w:szCs w:val="36"/>
        </w:rPr>
        <w:t>Appendix C</w:t>
      </w:r>
      <w:r w:rsidRPr="004A5F21">
        <w:rPr>
          <w:rFonts w:eastAsia="Calibri" w:cs="Arial"/>
          <w:b/>
          <w:bCs/>
          <w:snapToGrid w:val="0"/>
          <w:color w:val="004D8F"/>
          <w:sz w:val="36"/>
          <w:szCs w:val="36"/>
        </w:rPr>
        <w:tab/>
        <w:t>Reporting proforma for further investigations for appendiceal mucinous neoplasms and adenocarcinoma</w:t>
      </w:r>
      <w:bookmarkEnd w:id="0"/>
    </w:p>
    <w:p w14:paraId="21B4AABA" w14:textId="77777777" w:rsidR="004A5F21" w:rsidRPr="004A5F21" w:rsidRDefault="004A5F21" w:rsidP="004A5F21">
      <w:pPr>
        <w:suppressLineNumbers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4A5F21">
        <w:rPr>
          <w:rFonts w:eastAsia="Times New Roman" w:cs="Arial"/>
          <w:color w:val="000000"/>
          <w:sz w:val="20"/>
          <w:szCs w:val="20"/>
        </w:rPr>
        <w:t>Surname: ……………………</w:t>
      </w:r>
      <w:proofErr w:type="gramStart"/>
      <w:r w:rsidRPr="004A5F21">
        <w:rPr>
          <w:rFonts w:eastAsia="Times New Roman" w:cs="Arial"/>
          <w:color w:val="000000"/>
          <w:sz w:val="20"/>
          <w:szCs w:val="20"/>
        </w:rPr>
        <w:t>…..</w:t>
      </w:r>
      <w:proofErr w:type="gramEnd"/>
      <w:r w:rsidRPr="004A5F21">
        <w:rPr>
          <w:rFonts w:eastAsia="Times New Roman" w:cs="Arial"/>
          <w:color w:val="000000"/>
          <w:sz w:val="20"/>
          <w:szCs w:val="20"/>
        </w:rPr>
        <w:t>… Forenames: ……………………</w:t>
      </w:r>
      <w:proofErr w:type="gramStart"/>
      <w:r w:rsidRPr="004A5F21">
        <w:rPr>
          <w:rFonts w:eastAsia="Times New Roman" w:cs="Arial"/>
          <w:color w:val="000000"/>
          <w:sz w:val="20"/>
          <w:szCs w:val="20"/>
        </w:rPr>
        <w:t>…..</w:t>
      </w:r>
      <w:proofErr w:type="gramEnd"/>
      <w:r w:rsidRPr="004A5F21">
        <w:rPr>
          <w:rFonts w:eastAsia="Times New Roman" w:cs="Arial"/>
          <w:color w:val="000000"/>
          <w:sz w:val="20"/>
          <w:szCs w:val="20"/>
        </w:rPr>
        <w:t xml:space="preserve"> Date of Birth: ……………… </w:t>
      </w:r>
      <w:proofErr w:type="gramStart"/>
      <w:r w:rsidRPr="004A5F21">
        <w:rPr>
          <w:rFonts w:eastAsia="Times New Roman" w:cs="Arial"/>
          <w:color w:val="000000"/>
          <w:sz w:val="20"/>
          <w:szCs w:val="20"/>
        </w:rPr>
        <w:t>Sex:…</w:t>
      </w:r>
      <w:proofErr w:type="gramEnd"/>
      <w:r w:rsidRPr="004A5F21">
        <w:rPr>
          <w:rFonts w:eastAsia="Times New Roman" w:cs="Arial"/>
          <w:color w:val="000000"/>
          <w:sz w:val="20"/>
          <w:szCs w:val="20"/>
        </w:rPr>
        <w:t>…..</w:t>
      </w:r>
    </w:p>
    <w:p w14:paraId="2B0653B3" w14:textId="77777777" w:rsidR="004A5F21" w:rsidRPr="004A5F21" w:rsidRDefault="004A5F21" w:rsidP="004A5F21">
      <w:pPr>
        <w:suppressLineNumbers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4A5F21">
        <w:rPr>
          <w:rFonts w:eastAsia="Times New Roman" w:cs="Arial"/>
          <w:color w:val="000000"/>
          <w:sz w:val="20"/>
          <w:szCs w:val="20"/>
        </w:rPr>
        <w:t xml:space="preserve">Hospital ………………………….... Hospital No: ………………….….… NHS </w:t>
      </w:r>
      <w:proofErr w:type="gramStart"/>
      <w:r w:rsidRPr="004A5F21">
        <w:rPr>
          <w:rFonts w:eastAsia="Times New Roman" w:cs="Arial"/>
          <w:color w:val="000000"/>
          <w:sz w:val="20"/>
          <w:szCs w:val="20"/>
        </w:rPr>
        <w:t>No:…</w:t>
      </w:r>
      <w:proofErr w:type="gramEnd"/>
      <w:r w:rsidRPr="004A5F21">
        <w:rPr>
          <w:rFonts w:eastAsia="Times New Roman" w:cs="Arial"/>
          <w:color w:val="000000"/>
          <w:sz w:val="20"/>
          <w:szCs w:val="20"/>
        </w:rPr>
        <w:t>……………………………….</w:t>
      </w:r>
    </w:p>
    <w:p w14:paraId="2CC5C15C" w14:textId="77777777" w:rsidR="004A5F21" w:rsidRPr="004A5F21" w:rsidRDefault="004A5F21" w:rsidP="004A5F21">
      <w:pPr>
        <w:suppressLineNumbers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4A5F21">
        <w:rPr>
          <w:rFonts w:eastAsia="Times New Roman" w:cs="Arial"/>
          <w:color w:val="000000"/>
          <w:sz w:val="20"/>
          <w:szCs w:val="20"/>
        </w:rPr>
        <w:t>Date of Surgery: ……………</w:t>
      </w:r>
      <w:proofErr w:type="gramStart"/>
      <w:r w:rsidRPr="004A5F21">
        <w:rPr>
          <w:rFonts w:eastAsia="Times New Roman" w:cs="Arial"/>
          <w:color w:val="000000"/>
          <w:sz w:val="20"/>
          <w:szCs w:val="20"/>
        </w:rPr>
        <w:t>…..</w:t>
      </w:r>
      <w:proofErr w:type="gramEnd"/>
      <w:r w:rsidRPr="004A5F21">
        <w:rPr>
          <w:rFonts w:eastAsia="Times New Roman" w:cs="Arial"/>
          <w:color w:val="000000"/>
          <w:sz w:val="20"/>
          <w:szCs w:val="20"/>
        </w:rPr>
        <w:t>… Date of Report Authorisation: …………… Report No: ………………...........</w:t>
      </w:r>
    </w:p>
    <w:p w14:paraId="3997BD44" w14:textId="77777777" w:rsidR="004A5F21" w:rsidRPr="004A5F21" w:rsidRDefault="004A5F21" w:rsidP="004A5F21">
      <w:pPr>
        <w:suppressLineNumbers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4A5F21">
        <w:rPr>
          <w:rFonts w:eastAsia="Times New Roman" w:cs="Arial"/>
          <w:color w:val="000000"/>
          <w:sz w:val="20"/>
          <w:szCs w:val="20"/>
        </w:rPr>
        <w:t>Date of Receipt</w:t>
      </w:r>
      <w:proofErr w:type="gramStart"/>
      <w:r w:rsidRPr="004A5F21">
        <w:rPr>
          <w:rFonts w:eastAsia="Times New Roman" w:cs="Arial"/>
          <w:color w:val="000000"/>
          <w:sz w:val="20"/>
          <w:szCs w:val="20"/>
        </w:rPr>
        <w:t xml:space="preserve"> :…</w:t>
      </w:r>
      <w:proofErr w:type="gramEnd"/>
      <w:r w:rsidRPr="004A5F21">
        <w:rPr>
          <w:rFonts w:eastAsia="Times New Roman" w:cs="Arial"/>
          <w:color w:val="000000"/>
          <w:sz w:val="20"/>
          <w:szCs w:val="20"/>
        </w:rPr>
        <w:t>…………….…. Pathologist: ………………….……………. Clinician ……………………........</w:t>
      </w:r>
    </w:p>
    <w:p w14:paraId="0D44A130" w14:textId="77777777" w:rsidR="004A5F21" w:rsidRPr="004A5F21" w:rsidRDefault="004A5F21" w:rsidP="004A5F21">
      <w:pPr>
        <w:widowControl w:val="0"/>
        <w:suppressLineNumbers/>
        <w:pBdr>
          <w:bottom w:val="single" w:sz="6" w:space="2" w:color="auto"/>
        </w:pBdr>
        <w:tabs>
          <w:tab w:val="left" w:pos="9781"/>
          <w:tab w:val="right" w:leader="dot" w:pos="10773"/>
        </w:tabs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1CE86CDB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b/>
          <w:bCs/>
          <w:color w:val="000000"/>
        </w:rPr>
      </w:pPr>
    </w:p>
    <w:p w14:paraId="1BA4CCCD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b/>
          <w:bCs/>
          <w:color w:val="000000"/>
        </w:rPr>
      </w:pPr>
      <w:r w:rsidRPr="004A5F21">
        <w:rPr>
          <w:rFonts w:eastAsia="Calibri" w:cs="Arial"/>
          <w:b/>
          <w:bCs/>
          <w:color w:val="000000"/>
        </w:rPr>
        <w:t>Additional investigations:</w:t>
      </w:r>
    </w:p>
    <w:p w14:paraId="1C5193A4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b/>
          <w:color w:val="000000"/>
          <w:sz w:val="18"/>
          <w:szCs w:val="18"/>
        </w:rPr>
      </w:pPr>
    </w:p>
    <w:p w14:paraId="0099B2C7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b/>
          <w:color w:val="000000"/>
          <w:szCs w:val="24"/>
        </w:rPr>
      </w:pPr>
      <w:r w:rsidRPr="004A5F21">
        <w:rPr>
          <w:rFonts w:eastAsia="Calibri" w:cs="Arial"/>
          <w:b/>
          <w:color w:val="000000"/>
          <w:szCs w:val="24"/>
        </w:rPr>
        <w:t>Mismatch repair (MMR) protein immunohistochemistry</w:t>
      </w:r>
    </w:p>
    <w:p w14:paraId="236C389D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color w:val="000000"/>
          <w:szCs w:val="24"/>
        </w:rPr>
      </w:pPr>
      <w:r w:rsidRPr="004A5F21">
        <w:rPr>
          <w:rFonts w:eastAsia="Calibri" w:cs="Arial"/>
          <w:b/>
          <w:color w:val="000000"/>
          <w:szCs w:val="24"/>
        </w:rPr>
        <w:tab/>
      </w:r>
      <w:r w:rsidRPr="004A5F21">
        <w:rPr>
          <w:rFonts w:eastAsia="Calibri" w:cs="Arial"/>
          <w:b/>
          <w:color w:val="000000"/>
          <w:szCs w:val="24"/>
        </w:rPr>
        <w:tab/>
      </w:r>
      <w:r w:rsidRPr="004A5F21">
        <w:rPr>
          <w:rFonts w:eastAsia="Calibri" w:cs="Arial"/>
          <w:b/>
          <w:color w:val="000000"/>
          <w:szCs w:val="24"/>
        </w:rPr>
        <w:tab/>
      </w:r>
      <w:r w:rsidRPr="004A5F21">
        <w:rPr>
          <w:rFonts w:eastAsia="Calibri" w:cs="Arial"/>
          <w:b/>
          <w:color w:val="000000"/>
          <w:szCs w:val="24"/>
        </w:rPr>
        <w:tab/>
      </w:r>
      <w:r w:rsidRPr="004A5F21">
        <w:rPr>
          <w:rFonts w:eastAsia="Calibri" w:cs="Arial"/>
          <w:b/>
          <w:color w:val="000000"/>
          <w:szCs w:val="24"/>
        </w:rPr>
        <w:tab/>
        <w:t xml:space="preserve"> </w:t>
      </w:r>
      <w:proofErr w:type="gramStart"/>
      <w:r w:rsidRPr="004A5F21">
        <w:rPr>
          <w:rFonts w:eastAsia="Calibri" w:cs="Arial"/>
          <w:color w:val="000000"/>
          <w:szCs w:val="24"/>
        </w:rPr>
        <w:t>Yes</w:t>
      </w:r>
      <w:proofErr w:type="gramEnd"/>
      <w:r w:rsidRPr="004A5F21">
        <w:rPr>
          <w:rFonts w:eastAsia="Calibri" w:cs="Arial"/>
          <w:color w:val="000000"/>
          <w:szCs w:val="24"/>
        </w:rPr>
        <w:tab/>
        <w:t>No</w:t>
      </w:r>
      <w:r w:rsidRPr="004A5F21">
        <w:rPr>
          <w:rFonts w:eastAsia="Calibri" w:cs="Arial"/>
          <w:color w:val="000000"/>
          <w:szCs w:val="24"/>
        </w:rPr>
        <w:tab/>
        <w:t>Equivocal</w:t>
      </w:r>
      <w:r w:rsidRPr="004A5F21">
        <w:rPr>
          <w:rFonts w:eastAsia="Calibri" w:cs="Arial"/>
          <w:color w:val="000000"/>
          <w:szCs w:val="24"/>
        </w:rPr>
        <w:tab/>
        <w:t xml:space="preserve">Test failed    </w:t>
      </w:r>
      <w:r w:rsidRPr="004A5F21">
        <w:rPr>
          <w:rFonts w:eastAsia="Calibri" w:cs="Arial"/>
          <w:color w:val="000000"/>
          <w:szCs w:val="24"/>
        </w:rPr>
        <w:tab/>
        <w:t>Not performed</w:t>
      </w:r>
    </w:p>
    <w:p w14:paraId="09C49AFC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szCs w:val="24"/>
        </w:rPr>
      </w:pPr>
      <w:r w:rsidRPr="004A5F21">
        <w:rPr>
          <w:rFonts w:eastAsia="Calibri" w:cs="Arial"/>
          <w:color w:val="000000"/>
          <w:szCs w:val="24"/>
        </w:rPr>
        <w:t>MLH1 nuclear expression intact</w:t>
      </w:r>
      <w:proofErr w:type="gramStart"/>
      <w:r w:rsidRPr="004A5F21">
        <w:rPr>
          <w:rFonts w:eastAsia="Calibri" w:cs="Arial"/>
          <w:color w:val="000000"/>
          <w:szCs w:val="24"/>
        </w:rPr>
        <w:tab/>
        <w:t xml:space="preserve">  </w:t>
      </w:r>
      <w:r w:rsidRPr="004A5F21">
        <w:rPr>
          <w:rFonts w:eastAsia="Calibri" w:cs="Arial"/>
          <w:szCs w:val="24"/>
        </w:rPr>
        <w:t></w:t>
      </w:r>
      <w:proofErr w:type="gramEnd"/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></w:t>
      </w:r>
    </w:p>
    <w:p w14:paraId="567A5A26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color w:val="000000"/>
          <w:szCs w:val="24"/>
        </w:rPr>
      </w:pPr>
      <w:r w:rsidRPr="004A5F21">
        <w:rPr>
          <w:rFonts w:eastAsia="Calibri" w:cs="Arial"/>
          <w:color w:val="000000"/>
          <w:szCs w:val="24"/>
        </w:rPr>
        <w:t>PMS2 nuclear expression intact</w:t>
      </w:r>
      <w:proofErr w:type="gramStart"/>
      <w:r w:rsidRPr="004A5F21">
        <w:rPr>
          <w:rFonts w:eastAsia="Calibri" w:cs="Arial"/>
          <w:color w:val="000000"/>
          <w:szCs w:val="24"/>
        </w:rPr>
        <w:tab/>
        <w:t xml:space="preserve">  </w:t>
      </w:r>
      <w:r w:rsidRPr="004A5F21">
        <w:rPr>
          <w:rFonts w:eastAsia="Calibri" w:cs="Arial"/>
          <w:szCs w:val="24"/>
        </w:rPr>
        <w:t></w:t>
      </w:r>
      <w:proofErr w:type="gramEnd"/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></w:t>
      </w:r>
    </w:p>
    <w:p w14:paraId="2EE14686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color w:val="000000"/>
          <w:szCs w:val="24"/>
        </w:rPr>
      </w:pPr>
      <w:r w:rsidRPr="004A5F21">
        <w:rPr>
          <w:rFonts w:eastAsia="Calibri" w:cs="Arial"/>
          <w:color w:val="000000"/>
          <w:szCs w:val="24"/>
        </w:rPr>
        <w:t>MSH2 nuclear expression intact</w:t>
      </w:r>
      <w:proofErr w:type="gramStart"/>
      <w:r w:rsidRPr="004A5F21">
        <w:rPr>
          <w:rFonts w:eastAsia="Calibri" w:cs="Arial"/>
          <w:color w:val="000000"/>
          <w:szCs w:val="24"/>
        </w:rPr>
        <w:tab/>
        <w:t xml:space="preserve">  </w:t>
      </w:r>
      <w:r w:rsidRPr="004A5F21">
        <w:rPr>
          <w:rFonts w:eastAsia="Calibri" w:cs="Arial"/>
          <w:szCs w:val="24"/>
        </w:rPr>
        <w:t></w:t>
      </w:r>
      <w:proofErr w:type="gramEnd"/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></w:t>
      </w:r>
    </w:p>
    <w:p w14:paraId="135B5541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szCs w:val="24"/>
        </w:rPr>
      </w:pPr>
      <w:r w:rsidRPr="004A5F21">
        <w:rPr>
          <w:rFonts w:eastAsia="Calibri" w:cs="Arial"/>
          <w:color w:val="000000"/>
          <w:szCs w:val="24"/>
        </w:rPr>
        <w:t>MSH6 nuclear expression intact</w:t>
      </w:r>
      <w:proofErr w:type="gramStart"/>
      <w:r w:rsidRPr="004A5F21">
        <w:rPr>
          <w:rFonts w:eastAsia="Calibri" w:cs="Arial"/>
          <w:color w:val="000000"/>
          <w:szCs w:val="24"/>
        </w:rPr>
        <w:tab/>
        <w:t xml:space="preserve">  </w:t>
      </w:r>
      <w:r w:rsidRPr="004A5F21">
        <w:rPr>
          <w:rFonts w:eastAsia="Calibri" w:cs="Arial"/>
          <w:szCs w:val="24"/>
        </w:rPr>
        <w:t></w:t>
      </w:r>
      <w:proofErr w:type="gramEnd"/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></w:t>
      </w:r>
    </w:p>
    <w:p w14:paraId="31E25889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szCs w:val="24"/>
        </w:rPr>
      </w:pPr>
    </w:p>
    <w:p w14:paraId="536B42E8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b/>
          <w:szCs w:val="24"/>
        </w:rPr>
      </w:pPr>
      <w:r w:rsidRPr="004A5F21">
        <w:rPr>
          <w:rFonts w:eastAsia="Calibri" w:cs="Arial"/>
          <w:b/>
          <w:szCs w:val="24"/>
        </w:rPr>
        <w:t>Microsatellite instability (MSI) testing</w:t>
      </w:r>
    </w:p>
    <w:p w14:paraId="54F28E87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szCs w:val="24"/>
        </w:rPr>
      </w:pPr>
      <w:r w:rsidRPr="004A5F21">
        <w:rPr>
          <w:rFonts w:eastAsia="Calibri" w:cs="Arial"/>
          <w:color w:val="000000"/>
          <w:szCs w:val="24"/>
        </w:rPr>
        <w:t>MSI-</w:t>
      </w:r>
      <w:proofErr w:type="gramStart"/>
      <w:r w:rsidRPr="004A5F21">
        <w:rPr>
          <w:rFonts w:eastAsia="Calibri" w:cs="Arial"/>
          <w:color w:val="000000"/>
          <w:szCs w:val="24"/>
        </w:rPr>
        <w:t xml:space="preserve">high  </w:t>
      </w:r>
      <w:r w:rsidRPr="004A5F21">
        <w:rPr>
          <w:rFonts w:eastAsia="Calibri" w:cs="Arial"/>
          <w:szCs w:val="24"/>
        </w:rPr>
        <w:t></w:t>
      </w:r>
      <w:proofErr w:type="gramEnd"/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color w:val="000000"/>
          <w:szCs w:val="24"/>
        </w:rPr>
        <w:t xml:space="preserve">MSI-low  </w:t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  <w:t xml:space="preserve"> MS-stable  </w:t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color w:val="000000"/>
          <w:szCs w:val="24"/>
        </w:rPr>
        <w:t xml:space="preserve">Test failed  </w:t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color w:val="000000"/>
          <w:szCs w:val="24"/>
        </w:rPr>
        <w:t xml:space="preserve"> Not performed  </w:t>
      </w:r>
      <w:r w:rsidRPr="004A5F21">
        <w:rPr>
          <w:rFonts w:eastAsia="Calibri" w:cs="Arial"/>
          <w:szCs w:val="24"/>
        </w:rPr>
        <w:t></w:t>
      </w:r>
    </w:p>
    <w:p w14:paraId="7852BF7C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szCs w:val="24"/>
        </w:rPr>
      </w:pPr>
    </w:p>
    <w:p w14:paraId="1988EE36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b/>
          <w:color w:val="000000"/>
          <w:szCs w:val="24"/>
        </w:rPr>
      </w:pPr>
      <w:r w:rsidRPr="004A5F21">
        <w:rPr>
          <w:rFonts w:eastAsia="Calibri" w:cs="Arial"/>
          <w:b/>
          <w:color w:val="000000"/>
          <w:szCs w:val="24"/>
        </w:rPr>
        <w:t>MLH1 promoter hypermethylation testing</w:t>
      </w:r>
    </w:p>
    <w:p w14:paraId="35275254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szCs w:val="24"/>
        </w:rPr>
      </w:pPr>
      <w:proofErr w:type="gramStart"/>
      <w:r w:rsidRPr="004A5F21">
        <w:rPr>
          <w:rFonts w:eastAsia="Calibri" w:cs="Arial"/>
          <w:color w:val="000000"/>
          <w:szCs w:val="24"/>
        </w:rPr>
        <w:t xml:space="preserve">Present  </w:t>
      </w:r>
      <w:r w:rsidRPr="004A5F21">
        <w:rPr>
          <w:rFonts w:eastAsia="Calibri" w:cs="Arial"/>
          <w:szCs w:val="24"/>
        </w:rPr>
        <w:t></w:t>
      </w:r>
      <w:proofErr w:type="gramEnd"/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ab/>
        <w:t xml:space="preserve">Absent  </w:t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  <w:t xml:space="preserve">     </w:t>
      </w:r>
      <w:r w:rsidRPr="004A5F21">
        <w:rPr>
          <w:rFonts w:eastAsia="Calibri" w:cs="Arial"/>
          <w:color w:val="000000"/>
          <w:szCs w:val="24"/>
        </w:rPr>
        <w:t xml:space="preserve">Test failed  </w:t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color w:val="000000"/>
          <w:szCs w:val="24"/>
        </w:rPr>
        <w:t xml:space="preserve"> Not performed  </w:t>
      </w:r>
      <w:r w:rsidRPr="004A5F21">
        <w:rPr>
          <w:rFonts w:eastAsia="Calibri" w:cs="Arial"/>
          <w:szCs w:val="24"/>
        </w:rPr>
        <w:t></w:t>
      </w:r>
    </w:p>
    <w:p w14:paraId="408E29A5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color w:val="000000"/>
          <w:szCs w:val="24"/>
        </w:rPr>
      </w:pPr>
    </w:p>
    <w:p w14:paraId="28E08392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b/>
          <w:color w:val="000000"/>
          <w:szCs w:val="24"/>
        </w:rPr>
      </w:pPr>
      <w:r w:rsidRPr="004A5F21">
        <w:rPr>
          <w:rFonts w:eastAsia="Calibri" w:cs="Arial"/>
          <w:b/>
          <w:bCs/>
          <w:i/>
          <w:iCs/>
          <w:color w:val="000000"/>
          <w:szCs w:val="24"/>
        </w:rPr>
        <w:t>BRAF</w:t>
      </w:r>
      <w:r w:rsidRPr="004A5F21">
        <w:rPr>
          <w:rFonts w:eastAsia="Calibri" w:cs="Arial"/>
          <w:b/>
          <w:color w:val="000000"/>
          <w:szCs w:val="24"/>
        </w:rPr>
        <w:t xml:space="preserve"> V600E mutation testing</w:t>
      </w:r>
    </w:p>
    <w:p w14:paraId="48244FB4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szCs w:val="24"/>
        </w:rPr>
      </w:pPr>
      <w:proofErr w:type="gramStart"/>
      <w:r w:rsidRPr="004A5F21">
        <w:rPr>
          <w:rFonts w:eastAsia="Calibri" w:cs="Arial"/>
          <w:color w:val="000000"/>
          <w:szCs w:val="24"/>
        </w:rPr>
        <w:t xml:space="preserve">Present  </w:t>
      </w:r>
      <w:r w:rsidRPr="004A5F21">
        <w:rPr>
          <w:rFonts w:eastAsia="Calibri" w:cs="Arial"/>
          <w:szCs w:val="24"/>
        </w:rPr>
        <w:t></w:t>
      </w:r>
      <w:proofErr w:type="gramEnd"/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ab/>
        <w:t xml:space="preserve">Absent  </w:t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  <w:t xml:space="preserve">     </w:t>
      </w:r>
      <w:r w:rsidRPr="004A5F21">
        <w:rPr>
          <w:rFonts w:eastAsia="Calibri" w:cs="Arial"/>
          <w:color w:val="000000"/>
          <w:szCs w:val="24"/>
        </w:rPr>
        <w:t xml:space="preserve">Test failed  </w:t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color w:val="000000"/>
          <w:szCs w:val="24"/>
        </w:rPr>
        <w:t xml:space="preserve"> Not performed  </w:t>
      </w:r>
      <w:r w:rsidRPr="004A5F21">
        <w:rPr>
          <w:rFonts w:eastAsia="Calibri" w:cs="Arial"/>
          <w:szCs w:val="24"/>
        </w:rPr>
        <w:t></w:t>
      </w:r>
    </w:p>
    <w:p w14:paraId="34129A29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szCs w:val="24"/>
        </w:rPr>
      </w:pPr>
    </w:p>
    <w:p w14:paraId="48B0F4B4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b/>
          <w:color w:val="000000"/>
          <w:szCs w:val="24"/>
        </w:rPr>
      </w:pPr>
      <w:r w:rsidRPr="004A5F21">
        <w:rPr>
          <w:rFonts w:eastAsia="Calibri" w:cs="Arial"/>
          <w:b/>
          <w:bCs/>
          <w:i/>
          <w:iCs/>
          <w:szCs w:val="24"/>
        </w:rPr>
        <w:t>KRAS</w:t>
      </w:r>
      <w:r w:rsidRPr="004A5F21">
        <w:rPr>
          <w:rFonts w:eastAsia="Calibri" w:cs="Arial"/>
          <w:b/>
          <w:szCs w:val="24"/>
        </w:rPr>
        <w:t xml:space="preserve"> mutation testing</w:t>
      </w:r>
    </w:p>
    <w:p w14:paraId="47A8871D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szCs w:val="24"/>
        </w:rPr>
      </w:pPr>
      <w:proofErr w:type="gramStart"/>
      <w:r w:rsidRPr="004A5F21">
        <w:rPr>
          <w:rFonts w:eastAsia="Calibri" w:cs="Arial"/>
          <w:color w:val="000000"/>
          <w:szCs w:val="24"/>
        </w:rPr>
        <w:t xml:space="preserve">Present  </w:t>
      </w:r>
      <w:r w:rsidRPr="004A5F21">
        <w:rPr>
          <w:rFonts w:eastAsia="Calibri" w:cs="Arial"/>
          <w:szCs w:val="24"/>
        </w:rPr>
        <w:t></w:t>
      </w:r>
      <w:proofErr w:type="gramEnd"/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ab/>
        <w:t xml:space="preserve">Absent  </w:t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  <w:t xml:space="preserve">     </w:t>
      </w:r>
      <w:r w:rsidRPr="004A5F21">
        <w:rPr>
          <w:rFonts w:eastAsia="Calibri" w:cs="Arial"/>
          <w:color w:val="000000"/>
          <w:szCs w:val="24"/>
        </w:rPr>
        <w:t xml:space="preserve">Test failed  </w:t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color w:val="000000"/>
          <w:szCs w:val="24"/>
        </w:rPr>
        <w:t xml:space="preserve"> Not performed  </w:t>
      </w:r>
      <w:r w:rsidRPr="004A5F21">
        <w:rPr>
          <w:rFonts w:eastAsia="Calibri" w:cs="Arial"/>
          <w:szCs w:val="24"/>
        </w:rPr>
        <w:t></w:t>
      </w:r>
    </w:p>
    <w:p w14:paraId="275448B1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szCs w:val="24"/>
        </w:rPr>
      </w:pPr>
      <w:r w:rsidRPr="004A5F21">
        <w:rPr>
          <w:rFonts w:eastAsia="Calibri" w:cs="Arial"/>
          <w:szCs w:val="24"/>
        </w:rPr>
        <w:t>Specify mutation…………</w:t>
      </w:r>
      <w:proofErr w:type="gramStart"/>
      <w:r w:rsidRPr="004A5F21">
        <w:rPr>
          <w:rFonts w:eastAsia="Calibri" w:cs="Arial"/>
          <w:szCs w:val="24"/>
        </w:rPr>
        <w:t>…..</w:t>
      </w:r>
      <w:proofErr w:type="gramEnd"/>
    </w:p>
    <w:p w14:paraId="67756A04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szCs w:val="24"/>
        </w:rPr>
      </w:pPr>
    </w:p>
    <w:p w14:paraId="1E7112BE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b/>
          <w:color w:val="000000"/>
          <w:szCs w:val="24"/>
        </w:rPr>
      </w:pPr>
      <w:r w:rsidRPr="004A5F21">
        <w:rPr>
          <w:rFonts w:eastAsia="Calibri" w:cs="Arial"/>
          <w:b/>
          <w:bCs/>
          <w:i/>
          <w:iCs/>
          <w:szCs w:val="24"/>
        </w:rPr>
        <w:t xml:space="preserve">NRAS </w:t>
      </w:r>
      <w:r w:rsidRPr="004A5F21">
        <w:rPr>
          <w:rFonts w:eastAsia="Calibri" w:cs="Arial"/>
          <w:b/>
          <w:szCs w:val="24"/>
        </w:rPr>
        <w:t>mutation testing</w:t>
      </w:r>
    </w:p>
    <w:p w14:paraId="72E8BD17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szCs w:val="24"/>
        </w:rPr>
      </w:pPr>
      <w:proofErr w:type="gramStart"/>
      <w:r w:rsidRPr="004A5F21">
        <w:rPr>
          <w:rFonts w:eastAsia="Calibri" w:cs="Arial"/>
          <w:color w:val="000000"/>
          <w:szCs w:val="24"/>
        </w:rPr>
        <w:t xml:space="preserve">Present  </w:t>
      </w:r>
      <w:r w:rsidRPr="004A5F21">
        <w:rPr>
          <w:rFonts w:eastAsia="Calibri" w:cs="Arial"/>
          <w:szCs w:val="24"/>
        </w:rPr>
        <w:t></w:t>
      </w:r>
      <w:proofErr w:type="gramEnd"/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szCs w:val="24"/>
        </w:rPr>
        <w:tab/>
        <w:t xml:space="preserve">Absent  </w:t>
      </w:r>
      <w:r w:rsidRPr="004A5F21">
        <w:rPr>
          <w:rFonts w:eastAsia="Calibri" w:cs="Arial"/>
          <w:szCs w:val="24"/>
        </w:rPr>
        <w:t xml:space="preserve">      </w:t>
      </w:r>
      <w:r w:rsidRPr="004A5F21">
        <w:rPr>
          <w:rFonts w:eastAsia="Calibri" w:cs="Arial"/>
          <w:color w:val="000000"/>
          <w:szCs w:val="24"/>
        </w:rPr>
        <w:t xml:space="preserve">Test failed  </w:t>
      </w:r>
      <w:r w:rsidRPr="004A5F21">
        <w:rPr>
          <w:rFonts w:eastAsia="Calibri" w:cs="Arial"/>
          <w:szCs w:val="24"/>
        </w:rPr>
        <w:t></w:t>
      </w:r>
      <w:r w:rsidRPr="004A5F21">
        <w:rPr>
          <w:rFonts w:eastAsia="Calibri" w:cs="Arial"/>
          <w:szCs w:val="24"/>
        </w:rPr>
        <w:tab/>
      </w:r>
      <w:r w:rsidRPr="004A5F21">
        <w:rPr>
          <w:rFonts w:eastAsia="Calibri" w:cs="Arial"/>
          <w:color w:val="000000"/>
          <w:szCs w:val="24"/>
        </w:rPr>
        <w:t xml:space="preserve"> Not performed  </w:t>
      </w:r>
      <w:r w:rsidRPr="004A5F21">
        <w:rPr>
          <w:rFonts w:eastAsia="Calibri" w:cs="Arial"/>
          <w:szCs w:val="24"/>
        </w:rPr>
        <w:t></w:t>
      </w:r>
    </w:p>
    <w:p w14:paraId="65AB12CA" w14:textId="77777777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szCs w:val="24"/>
        </w:rPr>
      </w:pPr>
      <w:r w:rsidRPr="004A5F21">
        <w:rPr>
          <w:rFonts w:eastAsia="Calibri" w:cs="Arial"/>
          <w:szCs w:val="24"/>
        </w:rPr>
        <w:t>Specify mutation…………</w:t>
      </w:r>
      <w:proofErr w:type="gramStart"/>
      <w:r w:rsidRPr="004A5F21">
        <w:rPr>
          <w:rFonts w:eastAsia="Calibri" w:cs="Arial"/>
          <w:szCs w:val="24"/>
        </w:rPr>
        <w:t>…..</w:t>
      </w:r>
      <w:proofErr w:type="gramEnd"/>
    </w:p>
    <w:p w14:paraId="74B4C985" w14:textId="2A67A740" w:rsidR="004A5F21" w:rsidRPr="004A5F21" w:rsidRDefault="004A5F21" w:rsidP="004A5F21">
      <w:pPr>
        <w:suppressLineNumbers/>
        <w:spacing w:after="0" w:line="240" w:lineRule="auto"/>
        <w:rPr>
          <w:rFonts w:eastAsia="Calibri" w:cs="Arial"/>
          <w:color w:val="000000"/>
          <w:szCs w:val="24"/>
        </w:rPr>
      </w:pPr>
    </w:p>
    <w:p w14:paraId="4339D892" w14:textId="77777777" w:rsidR="00893D0A" w:rsidRDefault="00893D0A"/>
    <w:sectPr w:rsidR="00893D0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68C35" w14:textId="77777777" w:rsidR="004A5F21" w:rsidRDefault="004A5F21" w:rsidP="004A5F21">
      <w:pPr>
        <w:spacing w:after="0" w:line="240" w:lineRule="auto"/>
      </w:pPr>
      <w:r>
        <w:separator/>
      </w:r>
    </w:p>
  </w:endnote>
  <w:endnote w:type="continuationSeparator" w:id="0">
    <w:p w14:paraId="1B91285D" w14:textId="77777777" w:rsidR="004A5F21" w:rsidRDefault="004A5F21" w:rsidP="004A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6E19" w14:textId="3AB87517" w:rsidR="004A5F21" w:rsidRDefault="004A5F21" w:rsidP="004A5F21">
    <w:pPr>
      <w:tabs>
        <w:tab w:val="left" w:pos="426"/>
        <w:tab w:val="left" w:pos="1418"/>
        <w:tab w:val="left" w:pos="4536"/>
        <w:tab w:val="left" w:pos="6804"/>
        <w:tab w:val="right" w:pos="9639"/>
      </w:tabs>
      <w:spacing w:after="0" w:line="240" w:lineRule="auto"/>
    </w:pPr>
    <w:r w:rsidRPr="00042CD1">
      <w:rPr>
        <w:rStyle w:val="PlaceholderText"/>
        <w:color w:val="auto"/>
        <w:sz w:val="20"/>
        <w:szCs w:val="20"/>
      </w:rPr>
      <w:t>PGD</w:t>
    </w:r>
    <w:r w:rsidRPr="00042CD1">
      <w:rPr>
        <w:rStyle w:val="PlaceholderText"/>
        <w:color w:val="auto"/>
        <w:sz w:val="20"/>
        <w:szCs w:val="20"/>
      </w:rPr>
      <w:tab/>
    </w:r>
    <w:r>
      <w:rPr>
        <w:rStyle w:val="PlaceholderText"/>
        <w:color w:val="auto"/>
        <w:sz w:val="20"/>
        <w:szCs w:val="20"/>
      </w:rPr>
      <w:t>0212</w:t>
    </w:r>
    <w:r w:rsidRPr="00042CD1">
      <w:rPr>
        <w:rStyle w:val="PlaceholderText"/>
        <w:color w:val="auto"/>
        <w:sz w:val="20"/>
        <w:szCs w:val="20"/>
      </w:rPr>
      <w:t>24</w:t>
    </w:r>
    <w:r w:rsidRPr="00042CD1">
      <w:rPr>
        <w:sz w:val="20"/>
        <w:szCs w:val="20"/>
      </w:rPr>
      <w:tab/>
    </w:r>
    <w:r w:rsidRPr="00042CD1">
      <w:rPr>
        <w:sz w:val="20"/>
        <w:szCs w:val="20"/>
      </w:rPr>
      <w:fldChar w:fldCharType="begin"/>
    </w:r>
    <w:r w:rsidRPr="00042CD1">
      <w:rPr>
        <w:sz w:val="20"/>
        <w:szCs w:val="20"/>
      </w:rPr>
      <w:instrText xml:space="preserve"> PAGE   \* MERGEFORMAT </w:instrText>
    </w:r>
    <w:r w:rsidRPr="00042CD1">
      <w:rPr>
        <w:sz w:val="20"/>
        <w:szCs w:val="20"/>
      </w:rPr>
      <w:fldChar w:fldCharType="separate"/>
    </w:r>
    <w:r>
      <w:rPr>
        <w:sz w:val="20"/>
        <w:szCs w:val="20"/>
      </w:rPr>
      <w:t>44</w:t>
    </w:r>
    <w:r w:rsidRPr="00042CD1">
      <w:rPr>
        <w:sz w:val="20"/>
        <w:szCs w:val="20"/>
      </w:rPr>
      <w:fldChar w:fldCharType="end"/>
    </w:r>
    <w:r w:rsidRPr="00042CD1">
      <w:rPr>
        <w:sz w:val="20"/>
        <w:szCs w:val="20"/>
      </w:rPr>
      <w:tab/>
      <w:t>V2</w:t>
    </w:r>
    <w:r w:rsidRPr="00042CD1">
      <w:rPr>
        <w:sz w:val="20"/>
        <w:szCs w:val="20"/>
      </w:rPr>
      <w:tab/>
    </w:r>
    <w:r>
      <w:rPr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77A9E" w14:textId="77777777" w:rsidR="004A5F21" w:rsidRDefault="004A5F21" w:rsidP="004A5F21">
      <w:pPr>
        <w:spacing w:after="0" w:line="240" w:lineRule="auto"/>
      </w:pPr>
      <w:r>
        <w:separator/>
      </w:r>
    </w:p>
  </w:footnote>
  <w:footnote w:type="continuationSeparator" w:id="0">
    <w:p w14:paraId="6E546E5D" w14:textId="77777777" w:rsidR="004A5F21" w:rsidRDefault="004A5F21" w:rsidP="004A5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21"/>
    <w:rsid w:val="00385C20"/>
    <w:rsid w:val="004A5F21"/>
    <w:rsid w:val="00893D0A"/>
    <w:rsid w:val="00A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D33D"/>
  <w15:chartTrackingRefBased/>
  <w15:docId w15:val="{A7FE57D3-AA24-447B-8FE5-0E4A288F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A5F21"/>
    <w:pPr>
      <w:spacing w:line="36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4A5F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F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F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F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F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F2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F2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F2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F2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4A5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F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F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5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F21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5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F21"/>
    <w:pPr>
      <w:spacing w:before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5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F21"/>
    <w:pPr>
      <w:spacing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5F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F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F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5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F21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5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F21"/>
    <w:rPr>
      <w:rFonts w:ascii="Arial" w:hAnsi="Arial"/>
      <w:kern w:val="0"/>
      <w:sz w:val="24"/>
      <w14:ligatures w14:val="none"/>
    </w:rPr>
  </w:style>
  <w:style w:type="character" w:styleId="PlaceholderText">
    <w:name w:val="Placeholder Text"/>
    <w:uiPriority w:val="99"/>
    <w:semiHidden/>
    <w:rsid w:val="004A5F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1083</Characters>
  <Application>Microsoft Office Word</Application>
  <DocSecurity>0</DocSecurity>
  <Lines>34</Lines>
  <Paragraphs>19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Crawley-Carr</dc:creator>
  <cp:keywords/>
  <dc:description/>
  <cp:lastModifiedBy>Alice Crawley-Carr</cp:lastModifiedBy>
  <cp:revision>1</cp:revision>
  <dcterms:created xsi:type="dcterms:W3CDTF">2024-12-02T11:25:00Z</dcterms:created>
  <dcterms:modified xsi:type="dcterms:W3CDTF">2024-12-02T11:26:00Z</dcterms:modified>
</cp:coreProperties>
</file>