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C6A5" w14:textId="2C088B03" w:rsidR="00D445BA" w:rsidRPr="00077B16" w:rsidRDefault="00D445BA" w:rsidP="00876760">
      <w:pPr>
        <w:pStyle w:val="Heading2"/>
      </w:pPr>
      <w:r w:rsidRPr="00077B16">
        <w:t>Cellular pathology 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077B16" w14:paraId="12ECF8AC" w14:textId="77777777" w:rsidTr="0052065F">
        <w:trPr>
          <w:trHeight w:val="20"/>
        </w:trPr>
        <w:tc>
          <w:tcPr>
            <w:tcW w:w="1737"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7891"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0052065F">
        <w:trPr>
          <w:trHeight w:val="20"/>
        </w:trPr>
        <w:tc>
          <w:tcPr>
            <w:tcW w:w="1737"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7891" w:type="dxa"/>
          </w:tcPr>
          <w:p w14:paraId="086A57F6" w14:textId="77777777" w:rsidR="009F45A0" w:rsidRPr="00876760" w:rsidRDefault="009F45A0" w:rsidP="00876760">
            <w:pPr>
              <w:pStyle w:val="Bodytextredfont"/>
            </w:pPr>
            <w:r w:rsidRPr="00876760">
              <w:t>(To be inserted)</w:t>
            </w:r>
          </w:p>
        </w:tc>
      </w:tr>
      <w:tr w:rsidR="0052065F" w:rsidRPr="00077B16" w14:paraId="3ED98884" w14:textId="77777777" w:rsidTr="0052065F">
        <w:trPr>
          <w:trHeight w:val="20"/>
        </w:trPr>
        <w:tc>
          <w:tcPr>
            <w:tcW w:w="1737" w:type="dxa"/>
          </w:tcPr>
          <w:p w14:paraId="5E61ADFA" w14:textId="77777777" w:rsidR="0052065F" w:rsidRPr="009349D7" w:rsidRDefault="0052065F" w:rsidP="0052065F">
            <w:pPr>
              <w:pStyle w:val="Rowheading"/>
            </w:pPr>
            <w:r w:rsidRPr="009349D7">
              <w:t>Specialty</w:t>
            </w:r>
          </w:p>
        </w:tc>
        <w:tc>
          <w:tcPr>
            <w:tcW w:w="7891" w:type="dxa"/>
          </w:tcPr>
          <w:p w14:paraId="645C2A8E" w14:textId="18952099" w:rsidR="0052065F" w:rsidRPr="009349D7" w:rsidRDefault="0052065F" w:rsidP="0052065F">
            <w:r w:rsidRPr="00271CB2">
              <w:t xml:space="preserve">Endocrine </w:t>
            </w:r>
            <w:r>
              <w:t>system,</w:t>
            </w:r>
            <w:r w:rsidRPr="00271CB2">
              <w:t xml:space="preserve"> </w:t>
            </w:r>
            <w:r>
              <w:t>adrenal</w:t>
            </w:r>
          </w:p>
        </w:tc>
      </w:tr>
      <w:tr w:rsidR="0052065F" w:rsidRPr="00077B16" w14:paraId="13EFC558" w14:textId="77777777" w:rsidTr="0052065F">
        <w:trPr>
          <w:trHeight w:val="20"/>
        </w:trPr>
        <w:tc>
          <w:tcPr>
            <w:tcW w:w="1737" w:type="dxa"/>
          </w:tcPr>
          <w:p w14:paraId="3A56FE41" w14:textId="77777777" w:rsidR="0052065F" w:rsidRPr="009349D7" w:rsidRDefault="0052065F" w:rsidP="0052065F">
            <w:pPr>
              <w:pStyle w:val="Rowheading"/>
              <w:rPr>
                <w:color w:val="000000" w:themeColor="text1"/>
              </w:rPr>
            </w:pPr>
            <w:r w:rsidRPr="009349D7">
              <w:rPr>
                <w:color w:val="000000" w:themeColor="text1"/>
              </w:rPr>
              <w:t>Title</w:t>
            </w:r>
          </w:p>
        </w:tc>
        <w:tc>
          <w:tcPr>
            <w:tcW w:w="7891" w:type="dxa"/>
          </w:tcPr>
          <w:p w14:paraId="557F6919" w14:textId="5F145B1A" w:rsidR="0052065F" w:rsidRPr="009349D7" w:rsidRDefault="0052065F" w:rsidP="0052065F">
            <w:r w:rsidRPr="00E14592">
              <w:rPr>
                <w:rFonts w:cs="Arial"/>
                <w:b/>
                <w:bCs/>
              </w:rPr>
              <w:t xml:space="preserve">An audit of reporting of </w:t>
            </w:r>
            <w:r w:rsidRPr="0052065F">
              <w:rPr>
                <w:rFonts w:cs="Arial"/>
                <w:b/>
                <w:bCs/>
              </w:rPr>
              <w:t>adrenal cortical carcinoma and phaeochromocytoma/paraganglioma</w:t>
            </w:r>
          </w:p>
        </w:tc>
      </w:tr>
      <w:tr w:rsidR="0052065F" w:rsidRPr="00077B16" w14:paraId="2B750D7A" w14:textId="77777777" w:rsidTr="0052065F">
        <w:trPr>
          <w:trHeight w:val="20"/>
        </w:trPr>
        <w:tc>
          <w:tcPr>
            <w:tcW w:w="1737" w:type="dxa"/>
          </w:tcPr>
          <w:p w14:paraId="70726B9A" w14:textId="77777777" w:rsidR="0052065F" w:rsidRPr="009349D7" w:rsidRDefault="0052065F" w:rsidP="0052065F">
            <w:pPr>
              <w:pStyle w:val="Rowheading"/>
            </w:pPr>
            <w:r w:rsidRPr="009349D7">
              <w:t>Background</w:t>
            </w:r>
          </w:p>
        </w:tc>
        <w:tc>
          <w:tcPr>
            <w:tcW w:w="7891" w:type="dxa"/>
          </w:tcPr>
          <w:p w14:paraId="63BED818" w14:textId="1F3C9D17" w:rsidR="0052065F" w:rsidRPr="009349D7" w:rsidRDefault="0052065F" w:rsidP="0052065F">
            <w:r w:rsidRPr="00624659">
              <w:t xml:space="preserve">Datasets published by the Royal College of Pathologists define the core data items that are to be included in the histopathology reports of different cancers to ensure that all necessary data is provided. The </w:t>
            </w:r>
            <w:r w:rsidRPr="00C912D5">
              <w:rPr>
                <w:i/>
                <w:iCs/>
              </w:rPr>
              <w:t xml:space="preserve">Dataset for the histopathological reporting of </w:t>
            </w:r>
            <w:r w:rsidRPr="0052065F">
              <w:rPr>
                <w:i/>
                <w:iCs/>
              </w:rPr>
              <w:t>adrenal cortical carcinoma and phaeochromocytoma/paraganglioma</w:t>
            </w:r>
            <w:r>
              <w:rPr>
                <w:i/>
                <w:iCs/>
              </w:rPr>
              <w:t xml:space="preserve"> </w:t>
            </w:r>
            <w:r w:rsidRPr="00624659">
              <w:t>outlines microscopic data items for reporting thyroid tumours.</w:t>
            </w:r>
            <w:r w:rsidRPr="004B746F">
              <w:rPr>
                <w:vertAlign w:val="superscript"/>
              </w:rPr>
              <w:t>1</w:t>
            </w:r>
            <w:r w:rsidRPr="00624659">
              <w:t xml:space="preserve"> It specifies the core data items that should be included in all reports.</w:t>
            </w:r>
          </w:p>
        </w:tc>
      </w:tr>
      <w:tr w:rsidR="0052065F" w:rsidRPr="00077B16" w14:paraId="0F7C86E3" w14:textId="77777777" w:rsidTr="0052065F">
        <w:trPr>
          <w:trHeight w:val="20"/>
        </w:trPr>
        <w:tc>
          <w:tcPr>
            <w:tcW w:w="1737" w:type="dxa"/>
          </w:tcPr>
          <w:p w14:paraId="4492C55B" w14:textId="121BA009" w:rsidR="0052065F" w:rsidRPr="009349D7" w:rsidRDefault="0052065F" w:rsidP="0052065F">
            <w:pPr>
              <w:pStyle w:val="Rowheading"/>
            </w:pPr>
            <w:r w:rsidRPr="009349D7">
              <w:t>Aim &amp; objectives</w:t>
            </w:r>
          </w:p>
        </w:tc>
        <w:tc>
          <w:tcPr>
            <w:tcW w:w="7891" w:type="dxa"/>
          </w:tcPr>
          <w:p w14:paraId="7C9570A1" w14:textId="77777777" w:rsidR="0052065F" w:rsidRPr="009349D7" w:rsidRDefault="0052065F" w:rsidP="0052065F">
            <w:r w:rsidRPr="009349D7">
              <w:t>This audit template is a tool to determine whether:</w:t>
            </w:r>
          </w:p>
          <w:p w14:paraId="4DAA0B33" w14:textId="2DAF77AC" w:rsidR="0052065F" w:rsidRPr="00781C28" w:rsidRDefault="0052065F" w:rsidP="0052065F">
            <w:pPr>
              <w:pStyle w:val="ListParagraph"/>
              <w:tabs>
                <w:tab w:val="clear" w:pos="360"/>
              </w:tabs>
            </w:pPr>
            <w:r w:rsidRPr="0052065F">
              <w:t>individual pathologists and/or departments are recording all core data items.</w:t>
            </w:r>
          </w:p>
        </w:tc>
      </w:tr>
      <w:tr w:rsidR="0052065F" w:rsidRPr="00077B16" w14:paraId="4FF25260" w14:textId="77777777" w:rsidTr="0052065F">
        <w:trPr>
          <w:trHeight w:val="20"/>
        </w:trPr>
        <w:tc>
          <w:tcPr>
            <w:tcW w:w="1737" w:type="dxa"/>
          </w:tcPr>
          <w:p w14:paraId="374F6066" w14:textId="664AEB7E" w:rsidR="0052065F" w:rsidRPr="009349D7" w:rsidRDefault="0052065F" w:rsidP="0052065F">
            <w:pPr>
              <w:pStyle w:val="Rowheading"/>
            </w:pPr>
            <w:r w:rsidRPr="009349D7">
              <w:t>Standards &amp; criteria</w:t>
            </w:r>
          </w:p>
        </w:tc>
        <w:tc>
          <w:tcPr>
            <w:tcW w:w="7891" w:type="dxa"/>
          </w:tcPr>
          <w:p w14:paraId="44E2E830" w14:textId="36B4E6A7" w:rsidR="0052065F" w:rsidRPr="009349D7" w:rsidRDefault="0052065F" w:rsidP="0052065F">
            <w:r w:rsidRPr="009349D7">
              <w:rPr>
                <w:b/>
              </w:rPr>
              <w:t xml:space="preserve">Criteria range: </w:t>
            </w:r>
            <w:r w:rsidRPr="0052065F">
              <w:rPr>
                <w:bCs/>
              </w:rPr>
              <w:t>100% or</w:t>
            </w:r>
            <w:r>
              <w:rPr>
                <w:bCs/>
              </w:rPr>
              <w:t>,</w:t>
            </w:r>
            <w:r w:rsidRPr="0052065F">
              <w:rPr>
                <w:bCs/>
              </w:rPr>
              <w:t xml:space="preserve"> if not achieved, there is documentation in the case notes that explains the variance.</w:t>
            </w:r>
          </w:p>
        </w:tc>
      </w:tr>
      <w:tr w:rsidR="0052065F" w:rsidRPr="00077B16" w14:paraId="14094681" w14:textId="77777777" w:rsidTr="0052065F">
        <w:trPr>
          <w:trHeight w:val="20"/>
        </w:trPr>
        <w:tc>
          <w:tcPr>
            <w:tcW w:w="1737" w:type="dxa"/>
          </w:tcPr>
          <w:p w14:paraId="1E4F1E05" w14:textId="77777777" w:rsidR="0052065F" w:rsidRPr="009349D7" w:rsidRDefault="0052065F" w:rsidP="0052065F">
            <w:pPr>
              <w:pStyle w:val="Rowheading"/>
            </w:pPr>
            <w:r w:rsidRPr="009349D7">
              <w:t>Method</w:t>
            </w:r>
          </w:p>
          <w:p w14:paraId="5C3F63EE" w14:textId="77777777" w:rsidR="0052065F" w:rsidRPr="009349D7" w:rsidRDefault="0052065F" w:rsidP="0052065F">
            <w:pPr>
              <w:rPr>
                <w:rFonts w:cs="Arial"/>
                <w:b/>
                <w:szCs w:val="24"/>
              </w:rPr>
            </w:pPr>
          </w:p>
        </w:tc>
        <w:tc>
          <w:tcPr>
            <w:tcW w:w="7891" w:type="dxa"/>
          </w:tcPr>
          <w:p w14:paraId="06E9918F" w14:textId="7A7CDD5E" w:rsidR="0052065F" w:rsidRPr="009349D7" w:rsidRDefault="0052065F" w:rsidP="0052065F">
            <w:pPr>
              <w:rPr>
                <w:b/>
              </w:rPr>
            </w:pPr>
            <w:r w:rsidRPr="009349D7">
              <w:rPr>
                <w:b/>
              </w:rPr>
              <w:t xml:space="preserve">Sample selection: </w:t>
            </w:r>
            <w:r w:rsidRPr="00952DFE">
              <w:rPr>
                <w:rStyle w:val="BodytextredfontChar"/>
              </w:rPr>
              <w:t>(To be completed by the author)</w:t>
            </w:r>
          </w:p>
          <w:p w14:paraId="30F9FB60" w14:textId="77777777" w:rsidR="0052065F" w:rsidRPr="0052065F" w:rsidRDefault="0052065F" w:rsidP="0052065F">
            <w:pPr>
              <w:rPr>
                <w:bCs/>
              </w:rPr>
            </w:pPr>
            <w:r w:rsidRPr="0052065F">
              <w:rPr>
                <w:bCs/>
              </w:rPr>
              <w:t xml:space="preserve">All adrenalectomy specimens from a specified </w:t>
            </w:r>
            <w:proofErr w:type="gramStart"/>
            <w:r w:rsidRPr="0052065F">
              <w:rPr>
                <w:bCs/>
              </w:rPr>
              <w:t>time period</w:t>
            </w:r>
            <w:proofErr w:type="gramEnd"/>
            <w:r w:rsidRPr="0052065F">
              <w:rPr>
                <w:bCs/>
              </w:rPr>
              <w:t>.</w:t>
            </w:r>
          </w:p>
          <w:p w14:paraId="012D5E75" w14:textId="77777777" w:rsidR="0052065F" w:rsidRPr="0052065F" w:rsidRDefault="0052065F" w:rsidP="0052065F">
            <w:pPr>
              <w:numPr>
                <w:ilvl w:val="0"/>
                <w:numId w:val="31"/>
              </w:numPr>
              <w:rPr>
                <w:bCs/>
              </w:rPr>
            </w:pPr>
            <w:r w:rsidRPr="0052065F">
              <w:rPr>
                <w:bCs/>
              </w:rPr>
              <w:t>Review of histopathological reports.</w:t>
            </w:r>
          </w:p>
          <w:p w14:paraId="4CA5C6BF" w14:textId="77777777" w:rsidR="0052065F" w:rsidRDefault="0052065F" w:rsidP="0052065F">
            <w:pPr>
              <w:rPr>
                <w:bCs/>
              </w:rPr>
            </w:pPr>
            <w:r w:rsidRPr="0052065F">
              <w:rPr>
                <w:bCs/>
              </w:rPr>
              <w:t xml:space="preserve">Record of </w:t>
            </w:r>
            <w:proofErr w:type="gramStart"/>
            <w:r w:rsidRPr="0052065F">
              <w:rPr>
                <w:bCs/>
              </w:rPr>
              <w:t>whether or not</w:t>
            </w:r>
            <w:proofErr w:type="gramEnd"/>
            <w:r w:rsidRPr="0052065F">
              <w:rPr>
                <w:bCs/>
              </w:rPr>
              <w:t xml:space="preserve"> data items are included.</w:t>
            </w:r>
          </w:p>
          <w:p w14:paraId="2E47D027" w14:textId="53E9D539" w:rsidR="0052065F" w:rsidRPr="009349D7" w:rsidRDefault="0052065F" w:rsidP="0052065F">
            <w:pPr>
              <w:rPr>
                <w:b/>
                <w:color w:val="000000"/>
              </w:rPr>
            </w:pPr>
            <w:r w:rsidRPr="009349D7">
              <w:rPr>
                <w:b/>
                <w:color w:val="000000"/>
              </w:rPr>
              <w:lastRenderedPageBreak/>
              <w:t>Data to be collected on proforma (see below).</w:t>
            </w:r>
          </w:p>
        </w:tc>
      </w:tr>
      <w:tr w:rsidR="0052065F" w:rsidRPr="00077B16" w14:paraId="4EF29E2B" w14:textId="77777777" w:rsidTr="0052065F">
        <w:trPr>
          <w:trHeight w:val="20"/>
        </w:trPr>
        <w:tc>
          <w:tcPr>
            <w:tcW w:w="1737" w:type="dxa"/>
          </w:tcPr>
          <w:p w14:paraId="42E290A4" w14:textId="77777777" w:rsidR="0052065F" w:rsidRPr="009349D7" w:rsidRDefault="0052065F" w:rsidP="0052065F">
            <w:pPr>
              <w:pStyle w:val="Rowheading"/>
            </w:pPr>
            <w:r w:rsidRPr="009349D7">
              <w:lastRenderedPageBreak/>
              <w:t>Results</w:t>
            </w:r>
          </w:p>
        </w:tc>
        <w:tc>
          <w:tcPr>
            <w:tcW w:w="7891" w:type="dxa"/>
          </w:tcPr>
          <w:p w14:paraId="08D3ABE3" w14:textId="77777777" w:rsidR="0052065F" w:rsidRPr="009349D7" w:rsidRDefault="0052065F" w:rsidP="0052065F">
            <w:pPr>
              <w:pStyle w:val="Bodytextredfont"/>
            </w:pPr>
            <w:r w:rsidRPr="009349D7">
              <w:t xml:space="preserve">(To be </w:t>
            </w:r>
            <w:r w:rsidRPr="0029610F">
              <w:t>completed</w:t>
            </w:r>
            <w:r w:rsidRPr="009349D7">
              <w:t xml:space="preserve"> by the author)</w:t>
            </w:r>
          </w:p>
          <w:p w14:paraId="3B75E1CE" w14:textId="3413C1F3" w:rsidR="0052065F" w:rsidRPr="009349D7" w:rsidRDefault="0052065F" w:rsidP="0052065F">
            <w:r w:rsidRPr="009349D7">
              <w:t>The results of this audit show the following compliance with the standards</w:t>
            </w:r>
            <w:r>
              <w:t>.</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969"/>
            </w:tblGrid>
            <w:tr w:rsidR="0052065F" w:rsidRPr="009349D7" w14:paraId="624323B5" w14:textId="77777777" w:rsidTr="0052065F">
              <w:trPr>
                <w:trHeight w:val="300"/>
              </w:trPr>
              <w:tc>
                <w:tcPr>
                  <w:tcW w:w="3430" w:type="dxa"/>
                </w:tcPr>
                <w:p w14:paraId="7577672A" w14:textId="77777777" w:rsidR="0052065F" w:rsidRPr="009349D7" w:rsidRDefault="0052065F" w:rsidP="0052065F">
                  <w:pPr>
                    <w:pStyle w:val="Tabletext"/>
                  </w:pPr>
                </w:p>
              </w:tc>
              <w:tc>
                <w:tcPr>
                  <w:tcW w:w="3969" w:type="dxa"/>
                </w:tcPr>
                <w:p w14:paraId="0DBB373F" w14:textId="77777777" w:rsidR="0052065F" w:rsidRPr="009349D7" w:rsidRDefault="0052065F" w:rsidP="0052065F">
                  <w:pPr>
                    <w:pStyle w:val="Tablecolumnheading"/>
                  </w:pPr>
                  <w:r w:rsidRPr="009349D7">
                    <w:t>% compliance</w:t>
                  </w:r>
                </w:p>
              </w:tc>
            </w:tr>
            <w:tr w:rsidR="0052065F" w:rsidRPr="009349D7" w14:paraId="26EEAC2E" w14:textId="77777777" w:rsidTr="0061453F">
              <w:trPr>
                <w:trHeight w:val="300"/>
              </w:trPr>
              <w:tc>
                <w:tcPr>
                  <w:tcW w:w="7399" w:type="dxa"/>
                  <w:gridSpan w:val="2"/>
                </w:tcPr>
                <w:p w14:paraId="3E06D38D" w14:textId="6BBFE4EF" w:rsidR="0052065F" w:rsidRPr="009349D7" w:rsidRDefault="0052065F" w:rsidP="0052065F">
                  <w:pPr>
                    <w:pStyle w:val="Tabletext"/>
                  </w:pPr>
                  <w:r w:rsidRPr="000606C7">
                    <w:rPr>
                      <w:b/>
                      <w:bCs/>
                    </w:rPr>
                    <w:t>Core data items for adrenal cortical carcinoma</w:t>
                  </w:r>
                </w:p>
              </w:tc>
            </w:tr>
            <w:tr w:rsidR="0052065F" w:rsidRPr="009349D7" w14:paraId="17E1314A" w14:textId="77777777" w:rsidTr="0052065F">
              <w:trPr>
                <w:trHeight w:val="300"/>
              </w:trPr>
              <w:tc>
                <w:tcPr>
                  <w:tcW w:w="3430" w:type="dxa"/>
                </w:tcPr>
                <w:p w14:paraId="6108D6DB" w14:textId="185F2DB1" w:rsidR="0052065F" w:rsidRPr="009349D7" w:rsidRDefault="0052065F" w:rsidP="0052065F">
                  <w:pPr>
                    <w:pStyle w:val="Tabletext"/>
                  </w:pPr>
                  <w:r w:rsidRPr="00EC7B03">
                    <w:rPr>
                      <w:snapToGrid w:val="0"/>
                    </w:rPr>
                    <w:t>Operative procedure</w:t>
                  </w:r>
                </w:p>
              </w:tc>
              <w:tc>
                <w:tcPr>
                  <w:tcW w:w="3969" w:type="dxa"/>
                </w:tcPr>
                <w:p w14:paraId="75E972AC" w14:textId="77777777" w:rsidR="0052065F" w:rsidRPr="009349D7" w:rsidRDefault="0052065F" w:rsidP="0052065F">
                  <w:pPr>
                    <w:pStyle w:val="Tabletext"/>
                  </w:pPr>
                </w:p>
              </w:tc>
            </w:tr>
            <w:tr w:rsidR="0052065F" w:rsidRPr="009349D7" w14:paraId="25559A8D" w14:textId="77777777" w:rsidTr="0052065F">
              <w:trPr>
                <w:trHeight w:val="300"/>
              </w:trPr>
              <w:tc>
                <w:tcPr>
                  <w:tcW w:w="3430" w:type="dxa"/>
                </w:tcPr>
                <w:p w14:paraId="5149ACE1" w14:textId="16689E2B" w:rsidR="0052065F" w:rsidRPr="009349D7" w:rsidRDefault="0052065F" w:rsidP="0052065F">
                  <w:pPr>
                    <w:pStyle w:val="Tabletext"/>
                    <w:rPr>
                      <w:b/>
                      <w:bCs/>
                    </w:rPr>
                  </w:pPr>
                  <w:r w:rsidRPr="00EC7B03">
                    <w:rPr>
                      <w:snapToGrid w:val="0"/>
                    </w:rPr>
                    <w:t>Macroscopic findings</w:t>
                  </w:r>
                </w:p>
              </w:tc>
              <w:tc>
                <w:tcPr>
                  <w:tcW w:w="3969" w:type="dxa"/>
                </w:tcPr>
                <w:p w14:paraId="0C1BE610" w14:textId="77777777" w:rsidR="0052065F" w:rsidRPr="009349D7" w:rsidRDefault="0052065F" w:rsidP="0052065F">
                  <w:pPr>
                    <w:pStyle w:val="Tabletext"/>
                  </w:pPr>
                </w:p>
              </w:tc>
            </w:tr>
            <w:tr w:rsidR="0052065F" w:rsidRPr="009349D7" w14:paraId="24DC0D94" w14:textId="77777777" w:rsidTr="0052065F">
              <w:trPr>
                <w:trHeight w:val="300"/>
              </w:trPr>
              <w:tc>
                <w:tcPr>
                  <w:tcW w:w="3430" w:type="dxa"/>
                </w:tcPr>
                <w:p w14:paraId="4DE1D1C7" w14:textId="46889A4F" w:rsidR="0052065F" w:rsidRPr="009349D7" w:rsidRDefault="0052065F" w:rsidP="0052065F">
                  <w:pPr>
                    <w:pStyle w:val="Tabletext"/>
                  </w:pPr>
                  <w:r w:rsidRPr="00EC7B03">
                    <w:rPr>
                      <w:snapToGrid w:val="0"/>
                    </w:rPr>
                    <w:t>Microscopic findings</w:t>
                  </w:r>
                </w:p>
              </w:tc>
              <w:tc>
                <w:tcPr>
                  <w:tcW w:w="3969" w:type="dxa"/>
                </w:tcPr>
                <w:p w14:paraId="6A0A368F" w14:textId="77777777" w:rsidR="0052065F" w:rsidRPr="009349D7" w:rsidRDefault="0052065F" w:rsidP="0052065F">
                  <w:pPr>
                    <w:pStyle w:val="Tabletext"/>
                  </w:pPr>
                </w:p>
              </w:tc>
            </w:tr>
            <w:tr w:rsidR="0052065F" w:rsidRPr="009349D7" w14:paraId="0EC6E438" w14:textId="77777777" w:rsidTr="0052065F">
              <w:trPr>
                <w:trHeight w:val="300"/>
              </w:trPr>
              <w:tc>
                <w:tcPr>
                  <w:tcW w:w="3430" w:type="dxa"/>
                </w:tcPr>
                <w:p w14:paraId="1C9DBF05" w14:textId="5BEFFABC" w:rsidR="0052065F" w:rsidRPr="009349D7" w:rsidRDefault="0052065F" w:rsidP="0052065F">
                  <w:pPr>
                    <w:pStyle w:val="Tabletext"/>
                  </w:pPr>
                  <w:r w:rsidRPr="00EC7B03">
                    <w:rPr>
                      <w:snapToGrid w:val="0"/>
                    </w:rPr>
                    <w:t xml:space="preserve">Pathological </w:t>
                  </w:r>
                  <w:r>
                    <w:rPr>
                      <w:snapToGrid w:val="0"/>
                    </w:rPr>
                    <w:t>s</w:t>
                  </w:r>
                  <w:r w:rsidRPr="00EC7B03">
                    <w:rPr>
                      <w:snapToGrid w:val="0"/>
                    </w:rPr>
                    <w:t>taging</w:t>
                  </w:r>
                </w:p>
              </w:tc>
              <w:tc>
                <w:tcPr>
                  <w:tcW w:w="3969" w:type="dxa"/>
                </w:tcPr>
                <w:p w14:paraId="3EE5BE6B" w14:textId="77777777" w:rsidR="0052065F" w:rsidRPr="009349D7" w:rsidRDefault="0052065F" w:rsidP="0052065F">
                  <w:pPr>
                    <w:pStyle w:val="Tabletext"/>
                  </w:pPr>
                </w:p>
              </w:tc>
            </w:tr>
            <w:tr w:rsidR="0052065F" w:rsidRPr="009349D7" w14:paraId="15FD2B11" w14:textId="77777777" w:rsidTr="0052065F">
              <w:trPr>
                <w:trHeight w:val="300"/>
              </w:trPr>
              <w:tc>
                <w:tcPr>
                  <w:tcW w:w="3430" w:type="dxa"/>
                </w:tcPr>
                <w:p w14:paraId="3EB0B547" w14:textId="3C38304F" w:rsidR="0052065F" w:rsidRPr="009349D7" w:rsidRDefault="0052065F" w:rsidP="0052065F">
                  <w:pPr>
                    <w:pStyle w:val="Tabletext"/>
                  </w:pPr>
                  <w:r w:rsidRPr="00EC7B03">
                    <w:rPr>
                      <w:snapToGrid w:val="0"/>
                    </w:rPr>
                    <w:t>Primary tumour (</w:t>
                  </w:r>
                  <w:proofErr w:type="spellStart"/>
                  <w:r w:rsidRPr="00EC7B03">
                    <w:rPr>
                      <w:snapToGrid w:val="0"/>
                    </w:rPr>
                    <w:t>pT</w:t>
                  </w:r>
                  <w:proofErr w:type="spellEnd"/>
                  <w:r w:rsidRPr="00EC7B03">
                    <w:rPr>
                      <w:snapToGrid w:val="0"/>
                    </w:rPr>
                    <w:t>)*</w:t>
                  </w:r>
                </w:p>
              </w:tc>
              <w:tc>
                <w:tcPr>
                  <w:tcW w:w="3969" w:type="dxa"/>
                </w:tcPr>
                <w:p w14:paraId="1F18D056" w14:textId="77777777" w:rsidR="0052065F" w:rsidRPr="009349D7" w:rsidRDefault="0052065F" w:rsidP="0052065F">
                  <w:pPr>
                    <w:pStyle w:val="Tabletext"/>
                  </w:pPr>
                </w:p>
              </w:tc>
            </w:tr>
            <w:tr w:rsidR="0052065F" w:rsidRPr="009349D7" w14:paraId="5350E8F4" w14:textId="77777777" w:rsidTr="0052065F">
              <w:trPr>
                <w:cantSplit/>
                <w:trHeight w:val="122"/>
              </w:trPr>
              <w:tc>
                <w:tcPr>
                  <w:tcW w:w="3430" w:type="dxa"/>
                </w:tcPr>
                <w:p w14:paraId="7051F7C9" w14:textId="52A21440" w:rsidR="0052065F" w:rsidRPr="009349D7" w:rsidRDefault="0052065F" w:rsidP="0052065F">
                  <w:pPr>
                    <w:pStyle w:val="Tabletext"/>
                  </w:pPr>
                  <w:r w:rsidRPr="00EC7B03">
                    <w:rPr>
                      <w:snapToGrid w:val="0"/>
                    </w:rPr>
                    <w:t>Regional lymph nodes (</w:t>
                  </w:r>
                  <w:proofErr w:type="spellStart"/>
                  <w:r w:rsidRPr="00EC7B03">
                    <w:rPr>
                      <w:snapToGrid w:val="0"/>
                    </w:rPr>
                    <w:t>pN</w:t>
                  </w:r>
                  <w:proofErr w:type="spellEnd"/>
                  <w:r w:rsidRPr="00EC7B03">
                    <w:rPr>
                      <w:snapToGrid w:val="0"/>
                    </w:rPr>
                    <w:t>)</w:t>
                  </w:r>
                </w:p>
              </w:tc>
              <w:tc>
                <w:tcPr>
                  <w:tcW w:w="3969" w:type="dxa"/>
                </w:tcPr>
                <w:p w14:paraId="7669C8FF" w14:textId="77777777" w:rsidR="0052065F" w:rsidRPr="009349D7" w:rsidRDefault="0052065F" w:rsidP="0052065F">
                  <w:pPr>
                    <w:pStyle w:val="Tabletext"/>
                  </w:pPr>
                </w:p>
              </w:tc>
            </w:tr>
            <w:tr w:rsidR="0052065F" w:rsidRPr="009349D7" w14:paraId="7DD9ACF3" w14:textId="77777777" w:rsidTr="0052065F">
              <w:trPr>
                <w:cantSplit/>
                <w:trHeight w:val="121"/>
              </w:trPr>
              <w:tc>
                <w:tcPr>
                  <w:tcW w:w="3430" w:type="dxa"/>
                </w:tcPr>
                <w:p w14:paraId="32D77D82" w14:textId="2EEFC07B" w:rsidR="0052065F" w:rsidRPr="009349D7" w:rsidRDefault="0052065F" w:rsidP="0052065F">
                  <w:pPr>
                    <w:pStyle w:val="Tabletext"/>
                  </w:pPr>
                  <w:r w:rsidRPr="00EC7B03">
                    <w:rPr>
                      <w:rFonts w:eastAsia="Arial"/>
                    </w:rPr>
                    <w:t>SNOMED Topography code</w:t>
                  </w:r>
                </w:p>
              </w:tc>
              <w:tc>
                <w:tcPr>
                  <w:tcW w:w="3969" w:type="dxa"/>
                </w:tcPr>
                <w:p w14:paraId="1168D5AB" w14:textId="77777777" w:rsidR="0052065F" w:rsidRPr="009349D7" w:rsidRDefault="0052065F" w:rsidP="0052065F">
                  <w:pPr>
                    <w:pStyle w:val="Tabletext"/>
                  </w:pPr>
                </w:p>
              </w:tc>
            </w:tr>
            <w:tr w:rsidR="0052065F" w:rsidRPr="009349D7" w14:paraId="163855E9" w14:textId="77777777" w:rsidTr="0052065F">
              <w:trPr>
                <w:trHeight w:val="300"/>
              </w:trPr>
              <w:tc>
                <w:tcPr>
                  <w:tcW w:w="3430" w:type="dxa"/>
                </w:tcPr>
                <w:p w14:paraId="6337329D" w14:textId="3EB7F15F" w:rsidR="0052065F" w:rsidRPr="009349D7" w:rsidRDefault="0052065F" w:rsidP="0052065F">
                  <w:pPr>
                    <w:pStyle w:val="Tabletext"/>
                  </w:pPr>
                  <w:r w:rsidRPr="00EC7B03">
                    <w:rPr>
                      <w:rFonts w:eastAsia="Arial"/>
                    </w:rPr>
                    <w:t>SNOMED Morphology code</w:t>
                  </w:r>
                </w:p>
              </w:tc>
              <w:tc>
                <w:tcPr>
                  <w:tcW w:w="3969" w:type="dxa"/>
                </w:tcPr>
                <w:p w14:paraId="2B311D28" w14:textId="77777777" w:rsidR="0052065F" w:rsidRPr="009349D7" w:rsidRDefault="0052065F" w:rsidP="0052065F">
                  <w:pPr>
                    <w:pStyle w:val="Tabletext"/>
                  </w:pPr>
                </w:p>
              </w:tc>
            </w:tr>
            <w:tr w:rsidR="0052065F" w:rsidRPr="009349D7" w14:paraId="68BE8128" w14:textId="77777777" w:rsidTr="00EB2744">
              <w:trPr>
                <w:trHeight w:val="300"/>
              </w:trPr>
              <w:tc>
                <w:tcPr>
                  <w:tcW w:w="7399" w:type="dxa"/>
                  <w:gridSpan w:val="2"/>
                </w:tcPr>
                <w:p w14:paraId="784ACD9A" w14:textId="174BF8ED" w:rsidR="0052065F" w:rsidRPr="009349D7" w:rsidRDefault="0052065F" w:rsidP="0052065F">
                  <w:pPr>
                    <w:pStyle w:val="Tabletext"/>
                  </w:pPr>
                  <w:r w:rsidRPr="000606C7">
                    <w:rPr>
                      <w:b/>
                      <w:bCs/>
                    </w:rPr>
                    <w:t xml:space="preserve">Core data items for </w:t>
                  </w:r>
                  <w:r w:rsidRPr="00595CA5">
                    <w:rPr>
                      <w:b/>
                      <w:bCs/>
                    </w:rPr>
                    <w:t>phaeochromocytoma and paraganglioma</w:t>
                  </w:r>
                </w:p>
              </w:tc>
            </w:tr>
            <w:tr w:rsidR="0052065F" w:rsidRPr="009349D7" w14:paraId="67E416A4" w14:textId="77777777" w:rsidTr="0052065F">
              <w:trPr>
                <w:trHeight w:val="300"/>
              </w:trPr>
              <w:tc>
                <w:tcPr>
                  <w:tcW w:w="3430" w:type="dxa"/>
                </w:tcPr>
                <w:p w14:paraId="1EB91E5A" w14:textId="34457708" w:rsidR="0052065F" w:rsidRPr="000606C7" w:rsidRDefault="0052065F" w:rsidP="0052065F">
                  <w:pPr>
                    <w:pStyle w:val="Tabletext"/>
                    <w:rPr>
                      <w:b/>
                      <w:bCs/>
                    </w:rPr>
                  </w:pPr>
                  <w:r w:rsidRPr="00EC7B03">
                    <w:rPr>
                      <w:snapToGrid w:val="0"/>
                    </w:rPr>
                    <w:t>Operative procedure</w:t>
                  </w:r>
                </w:p>
              </w:tc>
              <w:tc>
                <w:tcPr>
                  <w:tcW w:w="3969" w:type="dxa"/>
                </w:tcPr>
                <w:p w14:paraId="03E79FA4" w14:textId="77777777" w:rsidR="0052065F" w:rsidRPr="009349D7" w:rsidRDefault="0052065F" w:rsidP="0052065F">
                  <w:pPr>
                    <w:pStyle w:val="Tabletext"/>
                  </w:pPr>
                </w:p>
              </w:tc>
            </w:tr>
            <w:tr w:rsidR="0052065F" w:rsidRPr="009349D7" w14:paraId="5AC5B543" w14:textId="77777777" w:rsidTr="0052065F">
              <w:trPr>
                <w:trHeight w:val="300"/>
              </w:trPr>
              <w:tc>
                <w:tcPr>
                  <w:tcW w:w="3430" w:type="dxa"/>
                </w:tcPr>
                <w:p w14:paraId="697B743F" w14:textId="6DC7BD61" w:rsidR="0052065F" w:rsidRPr="00EC7B03" w:rsidRDefault="0052065F" w:rsidP="0052065F">
                  <w:pPr>
                    <w:pStyle w:val="Tabletext"/>
                    <w:rPr>
                      <w:snapToGrid w:val="0"/>
                    </w:rPr>
                  </w:pPr>
                  <w:r w:rsidRPr="00EC7B03">
                    <w:rPr>
                      <w:snapToGrid w:val="0"/>
                    </w:rPr>
                    <w:t>Macroscopic findings</w:t>
                  </w:r>
                </w:p>
              </w:tc>
              <w:tc>
                <w:tcPr>
                  <w:tcW w:w="3969" w:type="dxa"/>
                </w:tcPr>
                <w:p w14:paraId="4608CDA3" w14:textId="77777777" w:rsidR="0052065F" w:rsidRPr="009349D7" w:rsidRDefault="0052065F" w:rsidP="0052065F">
                  <w:pPr>
                    <w:pStyle w:val="Tabletext"/>
                  </w:pPr>
                </w:p>
              </w:tc>
            </w:tr>
            <w:tr w:rsidR="0052065F" w:rsidRPr="009349D7" w14:paraId="697D1D10" w14:textId="77777777" w:rsidTr="0052065F">
              <w:trPr>
                <w:trHeight w:val="300"/>
              </w:trPr>
              <w:tc>
                <w:tcPr>
                  <w:tcW w:w="3430" w:type="dxa"/>
                </w:tcPr>
                <w:p w14:paraId="6BBDD154" w14:textId="7FD0DADB" w:rsidR="0052065F" w:rsidRPr="00EC7B03" w:rsidRDefault="0052065F" w:rsidP="0052065F">
                  <w:pPr>
                    <w:pStyle w:val="Tabletext"/>
                    <w:rPr>
                      <w:snapToGrid w:val="0"/>
                    </w:rPr>
                  </w:pPr>
                  <w:r w:rsidRPr="00EC7B03">
                    <w:rPr>
                      <w:snapToGrid w:val="0"/>
                    </w:rPr>
                    <w:t>Microscopic findings</w:t>
                  </w:r>
                </w:p>
              </w:tc>
              <w:tc>
                <w:tcPr>
                  <w:tcW w:w="3969" w:type="dxa"/>
                </w:tcPr>
                <w:p w14:paraId="653CD325" w14:textId="77777777" w:rsidR="0052065F" w:rsidRPr="009349D7" w:rsidRDefault="0052065F" w:rsidP="0052065F">
                  <w:pPr>
                    <w:pStyle w:val="Tabletext"/>
                  </w:pPr>
                </w:p>
              </w:tc>
            </w:tr>
            <w:tr w:rsidR="0052065F" w:rsidRPr="009349D7" w14:paraId="5EC39353" w14:textId="77777777" w:rsidTr="0052065F">
              <w:trPr>
                <w:trHeight w:val="300"/>
              </w:trPr>
              <w:tc>
                <w:tcPr>
                  <w:tcW w:w="3430" w:type="dxa"/>
                </w:tcPr>
                <w:p w14:paraId="43D62898" w14:textId="63224A8C" w:rsidR="0052065F" w:rsidRPr="00EC7B03" w:rsidRDefault="0052065F" w:rsidP="0052065F">
                  <w:pPr>
                    <w:pStyle w:val="Tabletext"/>
                    <w:rPr>
                      <w:snapToGrid w:val="0"/>
                    </w:rPr>
                  </w:pPr>
                  <w:r w:rsidRPr="00EC7B03">
                    <w:rPr>
                      <w:snapToGrid w:val="0"/>
                    </w:rPr>
                    <w:t xml:space="preserve">Pathological </w:t>
                  </w:r>
                  <w:r>
                    <w:rPr>
                      <w:snapToGrid w:val="0"/>
                    </w:rPr>
                    <w:t>s</w:t>
                  </w:r>
                  <w:r w:rsidRPr="00EC7B03">
                    <w:rPr>
                      <w:snapToGrid w:val="0"/>
                    </w:rPr>
                    <w:t>taging</w:t>
                  </w:r>
                </w:p>
              </w:tc>
              <w:tc>
                <w:tcPr>
                  <w:tcW w:w="3969" w:type="dxa"/>
                </w:tcPr>
                <w:p w14:paraId="78548D74" w14:textId="77777777" w:rsidR="0052065F" w:rsidRPr="009349D7" w:rsidRDefault="0052065F" w:rsidP="0052065F">
                  <w:pPr>
                    <w:pStyle w:val="Tabletext"/>
                  </w:pPr>
                </w:p>
              </w:tc>
            </w:tr>
            <w:tr w:rsidR="0052065F" w:rsidRPr="009349D7" w14:paraId="0CE5AA67" w14:textId="77777777" w:rsidTr="0052065F">
              <w:trPr>
                <w:trHeight w:val="300"/>
              </w:trPr>
              <w:tc>
                <w:tcPr>
                  <w:tcW w:w="3430" w:type="dxa"/>
                </w:tcPr>
                <w:p w14:paraId="69996E7B" w14:textId="61C6F7C6" w:rsidR="0052065F" w:rsidRPr="00EC7B03" w:rsidRDefault="0052065F" w:rsidP="0052065F">
                  <w:pPr>
                    <w:pStyle w:val="Tabletext"/>
                    <w:rPr>
                      <w:snapToGrid w:val="0"/>
                    </w:rPr>
                  </w:pPr>
                  <w:r w:rsidRPr="00EC7B03">
                    <w:rPr>
                      <w:snapToGrid w:val="0"/>
                    </w:rPr>
                    <w:t>Primary tumour (</w:t>
                  </w:r>
                  <w:proofErr w:type="spellStart"/>
                  <w:r w:rsidRPr="00EC7B03">
                    <w:rPr>
                      <w:snapToGrid w:val="0"/>
                    </w:rPr>
                    <w:t>pT</w:t>
                  </w:r>
                  <w:proofErr w:type="spellEnd"/>
                  <w:r w:rsidRPr="00EC7B03">
                    <w:rPr>
                      <w:snapToGrid w:val="0"/>
                    </w:rPr>
                    <w:t>)*</w:t>
                  </w:r>
                  <w:r>
                    <w:rPr>
                      <w:snapToGrid w:val="0"/>
                    </w:rPr>
                    <w:t>*</w:t>
                  </w:r>
                </w:p>
              </w:tc>
              <w:tc>
                <w:tcPr>
                  <w:tcW w:w="3969" w:type="dxa"/>
                </w:tcPr>
                <w:p w14:paraId="615ECCDA" w14:textId="77777777" w:rsidR="0052065F" w:rsidRPr="009349D7" w:rsidRDefault="0052065F" w:rsidP="0052065F">
                  <w:pPr>
                    <w:pStyle w:val="Tabletext"/>
                  </w:pPr>
                </w:p>
              </w:tc>
            </w:tr>
            <w:tr w:rsidR="0052065F" w:rsidRPr="009349D7" w14:paraId="42D1D7E3" w14:textId="77777777" w:rsidTr="0052065F">
              <w:trPr>
                <w:trHeight w:val="300"/>
              </w:trPr>
              <w:tc>
                <w:tcPr>
                  <w:tcW w:w="3430" w:type="dxa"/>
                </w:tcPr>
                <w:p w14:paraId="074151A5" w14:textId="0754055F" w:rsidR="0052065F" w:rsidRPr="00EC7B03" w:rsidRDefault="0052065F" w:rsidP="0052065F">
                  <w:pPr>
                    <w:pStyle w:val="Tabletext"/>
                    <w:rPr>
                      <w:snapToGrid w:val="0"/>
                    </w:rPr>
                  </w:pPr>
                  <w:r w:rsidRPr="00EC7B03">
                    <w:rPr>
                      <w:snapToGrid w:val="0"/>
                    </w:rPr>
                    <w:t>Regional lymph nodes (</w:t>
                  </w:r>
                  <w:proofErr w:type="spellStart"/>
                  <w:r w:rsidRPr="00EC7B03">
                    <w:rPr>
                      <w:snapToGrid w:val="0"/>
                    </w:rPr>
                    <w:t>pN</w:t>
                  </w:r>
                  <w:proofErr w:type="spellEnd"/>
                  <w:r w:rsidRPr="00EC7B03">
                    <w:rPr>
                      <w:snapToGrid w:val="0"/>
                    </w:rPr>
                    <w:t>)</w:t>
                  </w:r>
                </w:p>
              </w:tc>
              <w:tc>
                <w:tcPr>
                  <w:tcW w:w="3969" w:type="dxa"/>
                </w:tcPr>
                <w:p w14:paraId="619F9988" w14:textId="77777777" w:rsidR="0052065F" w:rsidRPr="009349D7" w:rsidRDefault="0052065F" w:rsidP="0052065F">
                  <w:pPr>
                    <w:pStyle w:val="Tabletext"/>
                  </w:pPr>
                </w:p>
              </w:tc>
            </w:tr>
            <w:tr w:rsidR="0052065F" w:rsidRPr="009349D7" w14:paraId="3AEAC3A1" w14:textId="77777777" w:rsidTr="0052065F">
              <w:trPr>
                <w:trHeight w:val="300"/>
              </w:trPr>
              <w:tc>
                <w:tcPr>
                  <w:tcW w:w="3430" w:type="dxa"/>
                </w:tcPr>
                <w:p w14:paraId="3118ABDD" w14:textId="5B5FBB4C" w:rsidR="0052065F" w:rsidRPr="00EC7B03" w:rsidRDefault="0052065F" w:rsidP="0052065F">
                  <w:pPr>
                    <w:pStyle w:val="Tabletext"/>
                    <w:rPr>
                      <w:snapToGrid w:val="0"/>
                    </w:rPr>
                  </w:pPr>
                  <w:r w:rsidRPr="00EC7B03">
                    <w:rPr>
                      <w:rFonts w:eastAsia="Arial"/>
                    </w:rPr>
                    <w:t>SNOMED Topography code</w:t>
                  </w:r>
                </w:p>
              </w:tc>
              <w:tc>
                <w:tcPr>
                  <w:tcW w:w="3969" w:type="dxa"/>
                </w:tcPr>
                <w:p w14:paraId="216F03A0" w14:textId="77777777" w:rsidR="0052065F" w:rsidRPr="009349D7" w:rsidRDefault="0052065F" w:rsidP="0052065F">
                  <w:pPr>
                    <w:pStyle w:val="Tabletext"/>
                  </w:pPr>
                </w:p>
              </w:tc>
            </w:tr>
            <w:tr w:rsidR="0052065F" w:rsidRPr="009349D7" w14:paraId="4C352C5B" w14:textId="77777777" w:rsidTr="0052065F">
              <w:trPr>
                <w:trHeight w:val="300"/>
              </w:trPr>
              <w:tc>
                <w:tcPr>
                  <w:tcW w:w="3430" w:type="dxa"/>
                </w:tcPr>
                <w:p w14:paraId="5E8FC0DE" w14:textId="2EF37F7E" w:rsidR="0052065F" w:rsidRPr="00EC7B03" w:rsidRDefault="0052065F" w:rsidP="0052065F">
                  <w:pPr>
                    <w:pStyle w:val="Tabletext"/>
                    <w:rPr>
                      <w:rFonts w:eastAsia="Arial"/>
                    </w:rPr>
                  </w:pPr>
                  <w:r w:rsidRPr="00EC7B03">
                    <w:rPr>
                      <w:rFonts w:eastAsia="Arial"/>
                    </w:rPr>
                    <w:t>SNOMED Morphology code</w:t>
                  </w:r>
                </w:p>
              </w:tc>
              <w:tc>
                <w:tcPr>
                  <w:tcW w:w="3969" w:type="dxa"/>
                </w:tcPr>
                <w:p w14:paraId="75C9725C" w14:textId="77777777" w:rsidR="0052065F" w:rsidRPr="009349D7" w:rsidRDefault="0052065F" w:rsidP="0052065F">
                  <w:pPr>
                    <w:pStyle w:val="Tabletext"/>
                  </w:pPr>
                </w:p>
              </w:tc>
            </w:tr>
          </w:tbl>
          <w:p w14:paraId="7AD33CBE" w14:textId="77777777" w:rsidR="0052065F" w:rsidRPr="0052065F" w:rsidRDefault="0052065F" w:rsidP="0052065F">
            <w:pPr>
              <w:rPr>
                <w:rFonts w:cs="Arial"/>
                <w:bCs/>
                <w:szCs w:val="24"/>
              </w:rPr>
            </w:pPr>
            <w:r w:rsidRPr="0052065F">
              <w:rPr>
                <w:rFonts w:cs="Arial"/>
                <w:bCs/>
                <w:i/>
                <w:iCs/>
                <w:szCs w:val="24"/>
              </w:rPr>
              <w:t>*</w:t>
            </w:r>
            <w:r w:rsidRPr="0052065F">
              <w:rPr>
                <w:rFonts w:cs="Arial"/>
                <w:bCs/>
                <w:szCs w:val="24"/>
              </w:rPr>
              <w:t>Adjacent organs include kidney, diaphragm, great vessels (renal vein or vena cava) pancreas and liver</w:t>
            </w:r>
          </w:p>
          <w:p w14:paraId="14CE4B26" w14:textId="0D619227" w:rsidR="0052065F" w:rsidRPr="0052065F" w:rsidRDefault="0052065F" w:rsidP="0052065F">
            <w:pPr>
              <w:rPr>
                <w:rFonts w:cs="Arial"/>
                <w:bCs/>
                <w:iCs/>
                <w:szCs w:val="24"/>
              </w:rPr>
            </w:pPr>
            <w:r w:rsidRPr="0052065F">
              <w:rPr>
                <w:rFonts w:cs="Arial"/>
                <w:bCs/>
                <w:szCs w:val="24"/>
              </w:rPr>
              <w:t>**</w:t>
            </w:r>
            <w:r w:rsidRPr="0052065F">
              <w:rPr>
                <w:rFonts w:cs="Arial"/>
                <w:bCs/>
                <w:iCs/>
                <w:szCs w:val="24"/>
              </w:rPr>
              <w:t>Phaeochromocytoma:</w:t>
            </w:r>
            <w:r w:rsidRPr="0052065F">
              <w:rPr>
                <w:rFonts w:cs="Arial"/>
                <w:bCs/>
                <w:i/>
                <w:szCs w:val="24"/>
              </w:rPr>
              <w:t xml:space="preserve"> </w:t>
            </w:r>
            <w:r w:rsidRPr="0052065F">
              <w:rPr>
                <w:rFonts w:cs="Arial"/>
                <w:bCs/>
                <w:iCs/>
                <w:szCs w:val="24"/>
              </w:rPr>
              <w:t>within adrenal gland</w:t>
            </w:r>
            <w:r>
              <w:rPr>
                <w:rFonts w:cs="Arial"/>
                <w:bCs/>
                <w:iCs/>
                <w:szCs w:val="24"/>
              </w:rPr>
              <w:t>.</w:t>
            </w:r>
            <w:r w:rsidRPr="0052065F">
              <w:rPr>
                <w:rFonts w:cs="Arial"/>
                <w:bCs/>
                <w:iCs/>
                <w:szCs w:val="24"/>
              </w:rPr>
              <w:t xml:space="preserve"> Paraganglioma sympathetic: functional</w:t>
            </w:r>
            <w:r>
              <w:rPr>
                <w:rFonts w:cs="Arial"/>
                <w:bCs/>
                <w:iCs/>
                <w:szCs w:val="24"/>
              </w:rPr>
              <w:t>.</w:t>
            </w:r>
            <w:r w:rsidRPr="0052065F">
              <w:rPr>
                <w:rFonts w:cs="Arial"/>
                <w:bCs/>
                <w:iCs/>
                <w:szCs w:val="24"/>
              </w:rPr>
              <w:t xml:space="preserve"> Paraganglioma parasympathetic: often non-functional and located in the head and neck. Note: </w:t>
            </w:r>
            <w:r>
              <w:rPr>
                <w:rFonts w:cs="Arial"/>
                <w:bCs/>
                <w:iCs/>
                <w:szCs w:val="24"/>
              </w:rPr>
              <w:t>p</w:t>
            </w:r>
            <w:r w:rsidRPr="0052065F">
              <w:rPr>
                <w:rFonts w:cs="Arial"/>
                <w:bCs/>
                <w:iCs/>
                <w:szCs w:val="24"/>
              </w:rPr>
              <w:t>arasympathetic paragangliomas are not staged.</w:t>
            </w:r>
          </w:p>
          <w:p w14:paraId="3689BFB0" w14:textId="77777777" w:rsidR="0052065F" w:rsidRPr="009349D7" w:rsidRDefault="0052065F" w:rsidP="0052065F">
            <w:pPr>
              <w:rPr>
                <w:rFonts w:cs="Arial"/>
                <w:b/>
                <w:szCs w:val="24"/>
              </w:rPr>
            </w:pPr>
          </w:p>
          <w:p w14:paraId="33C1ABC1" w14:textId="1821AEB8" w:rsidR="0052065F" w:rsidRPr="0029610F" w:rsidRDefault="0052065F" w:rsidP="0052065F">
            <w:pPr>
              <w:rPr>
                <w:b/>
                <w:bCs/>
              </w:rPr>
            </w:pPr>
            <w:r w:rsidRPr="0029610F">
              <w:rPr>
                <w:b/>
                <w:bCs/>
              </w:rPr>
              <w:t>Commentary:</w:t>
            </w:r>
          </w:p>
          <w:p w14:paraId="4C21FCF8" w14:textId="5FE6C934" w:rsidR="0052065F" w:rsidRPr="009349D7" w:rsidRDefault="0052065F" w:rsidP="0052065F">
            <w:pPr>
              <w:rPr>
                <w:rFonts w:cs="Arial"/>
                <w:b/>
                <w:szCs w:val="24"/>
              </w:rPr>
            </w:pPr>
          </w:p>
        </w:tc>
      </w:tr>
      <w:tr w:rsidR="0052065F" w:rsidRPr="00077B16" w14:paraId="0B06E3F0" w14:textId="77777777" w:rsidTr="0052065F">
        <w:trPr>
          <w:trHeight w:val="20"/>
        </w:trPr>
        <w:tc>
          <w:tcPr>
            <w:tcW w:w="1737" w:type="dxa"/>
          </w:tcPr>
          <w:p w14:paraId="4CAABCEC" w14:textId="77777777" w:rsidR="0052065F" w:rsidRPr="009349D7" w:rsidRDefault="0052065F" w:rsidP="0052065F">
            <w:pPr>
              <w:pStyle w:val="Rowheading"/>
            </w:pPr>
            <w:r w:rsidRPr="009349D7">
              <w:lastRenderedPageBreak/>
              <w:t>Conclusion</w:t>
            </w:r>
          </w:p>
        </w:tc>
        <w:tc>
          <w:tcPr>
            <w:tcW w:w="7891" w:type="dxa"/>
          </w:tcPr>
          <w:p w14:paraId="54F6617D" w14:textId="2A569065" w:rsidR="0052065F" w:rsidRPr="009349D7" w:rsidRDefault="0052065F" w:rsidP="0052065F">
            <w:pPr>
              <w:pStyle w:val="Bodytextredfont"/>
            </w:pPr>
            <w:r w:rsidRPr="009349D7">
              <w:t>(To be completed by the author)</w:t>
            </w:r>
          </w:p>
        </w:tc>
      </w:tr>
      <w:tr w:rsidR="0052065F" w:rsidRPr="00077B16" w14:paraId="5BF6DC79" w14:textId="77777777" w:rsidTr="0052065F">
        <w:trPr>
          <w:trHeight w:val="20"/>
        </w:trPr>
        <w:tc>
          <w:tcPr>
            <w:tcW w:w="1737" w:type="dxa"/>
          </w:tcPr>
          <w:p w14:paraId="22631467" w14:textId="77777777" w:rsidR="0052065F" w:rsidRPr="009349D7" w:rsidRDefault="0052065F" w:rsidP="0052065F">
            <w:pPr>
              <w:pStyle w:val="Rowheading"/>
            </w:pPr>
            <w:r w:rsidRPr="009349D7">
              <w:t>Recommend-</w:t>
            </w:r>
            <w:r w:rsidRPr="009349D7">
              <w:br/>
            </w:r>
            <w:proofErr w:type="spellStart"/>
            <w:r w:rsidRPr="009349D7">
              <w:t>ations</w:t>
            </w:r>
            <w:proofErr w:type="spellEnd"/>
            <w:r w:rsidRPr="009349D7">
              <w:t xml:space="preserve"> for </w:t>
            </w:r>
            <w:proofErr w:type="gramStart"/>
            <w:r w:rsidRPr="009349D7">
              <w:t>improvement</w:t>
            </w:r>
            <w:proofErr w:type="gramEnd"/>
          </w:p>
          <w:p w14:paraId="4E127F52" w14:textId="77777777" w:rsidR="0052065F" w:rsidRPr="009349D7" w:rsidRDefault="0052065F" w:rsidP="0052065F">
            <w:pPr>
              <w:pStyle w:val="Rowheading"/>
            </w:pPr>
          </w:p>
          <w:p w14:paraId="7AD9482C" w14:textId="77777777" w:rsidR="0052065F" w:rsidRPr="009349D7" w:rsidRDefault="0052065F" w:rsidP="0052065F">
            <w:pPr>
              <w:pStyle w:val="Rowheading"/>
            </w:pPr>
          </w:p>
          <w:p w14:paraId="6ED49695" w14:textId="77777777" w:rsidR="0052065F" w:rsidRPr="009349D7" w:rsidRDefault="0052065F" w:rsidP="0052065F">
            <w:pPr>
              <w:pStyle w:val="Rowheading"/>
            </w:pPr>
          </w:p>
        </w:tc>
        <w:tc>
          <w:tcPr>
            <w:tcW w:w="7891" w:type="dxa"/>
          </w:tcPr>
          <w:p w14:paraId="6CA1B6E8" w14:textId="75044DDB" w:rsidR="0052065F" w:rsidRPr="009349D7" w:rsidRDefault="0052065F" w:rsidP="0052065F">
            <w:r w:rsidRPr="009349D7">
              <w:t>Present the result with recommendations, actions and responsibilities for action and a timescale for implementation. Assign a person(s) responsible to do the work within a timeframe.</w:t>
            </w:r>
          </w:p>
          <w:p w14:paraId="12F2C7F6" w14:textId="77777777" w:rsidR="0052065F" w:rsidRPr="0029610F" w:rsidRDefault="0052065F" w:rsidP="0052065F">
            <w:pPr>
              <w:rPr>
                <w:b/>
                <w:bCs/>
              </w:rPr>
            </w:pPr>
            <w:r w:rsidRPr="0029610F">
              <w:rPr>
                <w:b/>
                <w:bCs/>
              </w:rPr>
              <w:t>Some suggestions:</w:t>
            </w:r>
          </w:p>
          <w:p w14:paraId="06EDEE94" w14:textId="77777777" w:rsidR="0052065F" w:rsidRPr="0029610F" w:rsidRDefault="0052065F" w:rsidP="0052065F">
            <w:pPr>
              <w:pStyle w:val="ListParagraph"/>
            </w:pPr>
            <w:r w:rsidRPr="0029610F">
              <w:t xml:space="preserve">highlight areas of practice that are </w:t>
            </w:r>
            <w:proofErr w:type="gramStart"/>
            <w:r w:rsidRPr="0029610F">
              <w:t>different</w:t>
            </w:r>
            <w:proofErr w:type="gramEnd"/>
          </w:p>
          <w:p w14:paraId="1C0DE42A" w14:textId="63EF759E" w:rsidR="0052065F" w:rsidRPr="009349D7" w:rsidRDefault="0052065F" w:rsidP="0052065F">
            <w:pPr>
              <w:pStyle w:val="ListParagraph"/>
            </w:pPr>
            <w:r w:rsidRPr="0029610F">
              <w:t>present findings.</w:t>
            </w:r>
          </w:p>
        </w:tc>
      </w:tr>
      <w:tr w:rsidR="0052065F" w:rsidRPr="00077B16" w14:paraId="3AB83BB0" w14:textId="77777777" w:rsidTr="0052065F">
        <w:trPr>
          <w:trHeight w:val="20"/>
        </w:trPr>
        <w:tc>
          <w:tcPr>
            <w:tcW w:w="1737" w:type="dxa"/>
          </w:tcPr>
          <w:p w14:paraId="7B1DBC85" w14:textId="1FF56588" w:rsidR="0052065F" w:rsidRPr="009349D7" w:rsidRDefault="0052065F" w:rsidP="0052065F">
            <w:pPr>
              <w:pStyle w:val="Rowheading"/>
            </w:pPr>
            <w:r w:rsidRPr="009349D7">
              <w:t>Action plan</w:t>
            </w:r>
          </w:p>
        </w:tc>
        <w:tc>
          <w:tcPr>
            <w:tcW w:w="7891" w:type="dxa"/>
          </w:tcPr>
          <w:p w14:paraId="3ED634E6" w14:textId="3A02274B" w:rsidR="0052065F" w:rsidRPr="009349D7" w:rsidRDefault="0052065F" w:rsidP="0052065F">
            <w:pPr>
              <w:pStyle w:val="Bodytextredfont"/>
            </w:pPr>
            <w:r w:rsidRPr="009349D7">
              <w:t>(To be completed by the author – see attached action plan proforma)</w:t>
            </w:r>
          </w:p>
        </w:tc>
      </w:tr>
      <w:tr w:rsidR="0052065F" w:rsidRPr="00077B16" w14:paraId="2456F3A2" w14:textId="77777777" w:rsidTr="0052065F">
        <w:trPr>
          <w:trHeight w:val="20"/>
        </w:trPr>
        <w:tc>
          <w:tcPr>
            <w:tcW w:w="1737" w:type="dxa"/>
          </w:tcPr>
          <w:p w14:paraId="2874F728" w14:textId="77777777" w:rsidR="0052065F" w:rsidRPr="009349D7" w:rsidRDefault="0052065F" w:rsidP="0052065F">
            <w:pPr>
              <w:pStyle w:val="Rowheading"/>
            </w:pPr>
            <w:r w:rsidRPr="009349D7">
              <w:t>Re-audit date</w:t>
            </w:r>
          </w:p>
        </w:tc>
        <w:tc>
          <w:tcPr>
            <w:tcW w:w="7891" w:type="dxa"/>
          </w:tcPr>
          <w:p w14:paraId="2A3A9445" w14:textId="77777777" w:rsidR="0052065F" w:rsidRPr="009349D7" w:rsidRDefault="0052065F" w:rsidP="0052065F">
            <w:pPr>
              <w:pStyle w:val="Bodytextredfont"/>
            </w:pPr>
            <w:r w:rsidRPr="009349D7">
              <w:t>(To be completed by the author)</w:t>
            </w:r>
          </w:p>
        </w:tc>
      </w:tr>
      <w:tr w:rsidR="0052065F" w:rsidRPr="00077B16" w14:paraId="7E5BF0AE" w14:textId="77777777" w:rsidTr="0052065F">
        <w:trPr>
          <w:trHeight w:val="20"/>
        </w:trPr>
        <w:tc>
          <w:tcPr>
            <w:tcW w:w="1737" w:type="dxa"/>
          </w:tcPr>
          <w:p w14:paraId="6DDCB30D" w14:textId="6EDCF530" w:rsidR="0052065F" w:rsidRPr="009349D7" w:rsidRDefault="0052065F" w:rsidP="0052065F">
            <w:pPr>
              <w:pStyle w:val="Rowheading"/>
            </w:pPr>
            <w:r w:rsidRPr="009349D7">
              <w:t>Reference</w:t>
            </w:r>
          </w:p>
          <w:p w14:paraId="36CD5C27" w14:textId="16D11343" w:rsidR="0052065F" w:rsidRPr="009349D7" w:rsidRDefault="0052065F" w:rsidP="0052065F">
            <w:pPr>
              <w:pStyle w:val="Rowheading"/>
            </w:pPr>
          </w:p>
        </w:tc>
        <w:tc>
          <w:tcPr>
            <w:tcW w:w="7891" w:type="dxa"/>
          </w:tcPr>
          <w:p w14:paraId="6BCF87DE" w14:textId="198296B4" w:rsidR="0052065F" w:rsidRPr="0052065F" w:rsidRDefault="0052065F" w:rsidP="0052065F">
            <w:pPr>
              <w:pStyle w:val="Numberedlist"/>
            </w:pPr>
            <w:r w:rsidRPr="0052065F">
              <w:t xml:space="preserve">The Royal College of Pathologists. </w:t>
            </w:r>
            <w:r w:rsidRPr="0052065F">
              <w:rPr>
                <w:i/>
                <w:iCs/>
              </w:rPr>
              <w:t>Dataset for the histopathological reporting of adrenal cortical carcinoma and phaeochromocytoma/paraganglioma.</w:t>
            </w:r>
            <w:r w:rsidRPr="0052065F">
              <w:t xml:space="preserve"> Available at:</w:t>
            </w:r>
          </w:p>
          <w:p w14:paraId="7F5516E3" w14:textId="5AD932F0" w:rsidR="0052065F" w:rsidRPr="00876760" w:rsidRDefault="00EE0EE0" w:rsidP="0052065F">
            <w:pPr>
              <w:pStyle w:val="Numberedlist"/>
              <w:numPr>
                <w:ilvl w:val="0"/>
                <w:numId w:val="0"/>
              </w:numPr>
              <w:ind w:left="425"/>
            </w:pPr>
            <w:hyperlink r:id="rId11" w:history="1">
              <w:r w:rsidR="0052065F" w:rsidRPr="00471543">
                <w:rPr>
                  <w:rStyle w:val="Hyperlink"/>
                </w:rPr>
                <w:t>www.rcpath.org/profession/guidelines/cancer-datasets-and-tissue-pathways.html</w:t>
              </w:r>
            </w:hyperlink>
          </w:p>
        </w:tc>
      </w:tr>
    </w:tbl>
    <w:p w14:paraId="282D4AE8" w14:textId="77777777" w:rsidR="00860AF9" w:rsidRPr="00077B16" w:rsidRDefault="00860AF9">
      <w:pPr>
        <w:rPr>
          <w:rFonts w:cs="Arial"/>
          <w:bCs/>
        </w:rPr>
      </w:pPr>
    </w:p>
    <w:p w14:paraId="3DBDFA0A" w14:textId="3978AB52" w:rsidR="009929C5" w:rsidRPr="001F037A" w:rsidRDefault="00860AF9" w:rsidP="001F037A">
      <w:pPr>
        <w:pStyle w:val="Heading2"/>
      </w:pPr>
      <w:r w:rsidRPr="00077B16">
        <w:rPr>
          <w:bCs/>
        </w:rPr>
        <w:br w:type="page"/>
      </w:r>
      <w:r w:rsidR="00DC30A2" w:rsidRPr="009349D7">
        <w:lastRenderedPageBreak/>
        <w:t xml:space="preserve">Data collection proforma </w:t>
      </w:r>
      <w:r w:rsidR="003B186F" w:rsidRPr="009349D7">
        <w:t xml:space="preserve">for </w:t>
      </w:r>
      <w:r w:rsidR="00D97233" w:rsidRPr="009349D7">
        <w:t>bone and soft tissue pathology</w:t>
      </w:r>
    </w:p>
    <w:p w14:paraId="3C2E1AFD" w14:textId="77777777" w:rsidR="00253E1A" w:rsidRPr="009349D7" w:rsidRDefault="009929C5" w:rsidP="001F037A">
      <w:pPr>
        <w:pStyle w:val="Heading2"/>
      </w:pPr>
      <w:r w:rsidRPr="009349D7">
        <w:t xml:space="preserve">Audit reviewing </w:t>
      </w:r>
      <w:r w:rsidR="0051663B" w:rsidRPr="009349D7">
        <w:t xml:space="preserve">turnaround </w:t>
      </w:r>
      <w:proofErr w:type="gramStart"/>
      <w:r w:rsidR="0051663B" w:rsidRPr="009349D7">
        <w:t>times</w:t>
      </w:r>
      <w:proofErr w:type="gramEnd"/>
      <w:r w:rsidR="00E3625C" w:rsidRPr="009349D7">
        <w:t xml:space="preserve"> </w:t>
      </w:r>
    </w:p>
    <w:p w14:paraId="4FCE2F14" w14:textId="77777777" w:rsidR="009929C5" w:rsidRPr="009349D7" w:rsidRDefault="009929C5" w:rsidP="00745A21">
      <w:pPr>
        <w:rPr>
          <w:rFonts w:cs="Arial"/>
          <w:szCs w:val="24"/>
        </w:rPr>
      </w:pPr>
    </w:p>
    <w:p w14:paraId="110865F9" w14:textId="5A89209F" w:rsidR="00BF12ED" w:rsidRPr="009349D7" w:rsidRDefault="00BF12ED" w:rsidP="001F037A">
      <w:r w:rsidRPr="009349D7">
        <w:t>Patient name:</w:t>
      </w:r>
    </w:p>
    <w:p w14:paraId="58B926AE" w14:textId="59B56AAC" w:rsidR="00BF12ED" w:rsidRPr="009349D7" w:rsidRDefault="00BF12ED" w:rsidP="001F037A">
      <w:r w:rsidRPr="009349D7">
        <w:t>Hospital number:</w:t>
      </w:r>
    </w:p>
    <w:p w14:paraId="77098E25" w14:textId="1FCA2C71" w:rsidR="00BF12ED" w:rsidRPr="009349D7" w:rsidRDefault="00BF12ED" w:rsidP="001F037A">
      <w:r w:rsidRPr="009349D7">
        <w:t xml:space="preserve">Date of birth: </w:t>
      </w:r>
      <w:r w:rsidRPr="009349D7">
        <w:tab/>
      </w:r>
      <w:r w:rsidRPr="009349D7">
        <w:tab/>
      </w:r>
      <w:r w:rsidRPr="009349D7">
        <w:tab/>
      </w:r>
    </w:p>
    <w:p w14:paraId="34579EE0" w14:textId="2A17AA5E" w:rsidR="007637F5" w:rsidRPr="009349D7" w:rsidRDefault="00BF12ED" w:rsidP="001F037A">
      <w:r w:rsidRPr="009349D7">
        <w:t>Consultant:</w:t>
      </w:r>
    </w:p>
    <w:p w14:paraId="4030B05B" w14:textId="136FE3E9" w:rsidR="00603ECE" w:rsidRPr="001F037A" w:rsidRDefault="0051663B" w:rsidP="001F037A">
      <w:r w:rsidRPr="009349D7">
        <w:t xml:space="preserve">Case number: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1244"/>
        <w:gridCol w:w="1337"/>
        <w:gridCol w:w="2121"/>
        <w:gridCol w:w="2335"/>
      </w:tblGrid>
      <w:tr w:rsidR="0051663B" w:rsidRPr="00077B16" w14:paraId="096252DE" w14:textId="77777777" w:rsidTr="0052065F">
        <w:trPr>
          <w:cantSplit/>
          <w:trHeight w:val="128"/>
        </w:trPr>
        <w:tc>
          <w:tcPr>
            <w:tcW w:w="2817" w:type="dxa"/>
            <w:tcBorders>
              <w:bottom w:val="single" w:sz="4" w:space="0" w:color="auto"/>
            </w:tcBorders>
          </w:tcPr>
          <w:p w14:paraId="26EA664E" w14:textId="77777777" w:rsidR="006B091F" w:rsidRPr="001F037A" w:rsidRDefault="006B091F" w:rsidP="001F037A">
            <w:pPr>
              <w:pStyle w:val="Tabletext"/>
            </w:pPr>
          </w:p>
        </w:tc>
        <w:tc>
          <w:tcPr>
            <w:tcW w:w="1244" w:type="dxa"/>
            <w:tcBorders>
              <w:bottom w:val="single" w:sz="4" w:space="0" w:color="auto"/>
            </w:tcBorders>
          </w:tcPr>
          <w:p w14:paraId="0963909C" w14:textId="77777777" w:rsidR="006B091F" w:rsidRPr="001F037A" w:rsidRDefault="006B091F" w:rsidP="001F037A">
            <w:pPr>
              <w:pStyle w:val="Tabletext"/>
              <w:rPr>
                <w:b/>
              </w:rPr>
            </w:pPr>
            <w:r w:rsidRPr="001F037A">
              <w:rPr>
                <w:b/>
              </w:rPr>
              <w:t>1</w:t>
            </w:r>
          </w:p>
          <w:p w14:paraId="4BAF7515" w14:textId="5A15C2A6" w:rsidR="006B091F" w:rsidRPr="00781C28" w:rsidRDefault="0052065F" w:rsidP="001F037A">
            <w:pPr>
              <w:pStyle w:val="Tabletext"/>
            </w:pPr>
            <w:r>
              <w:t>Yes</w:t>
            </w:r>
            <w:r w:rsidR="006B091F" w:rsidRPr="00781C28">
              <w:t xml:space="preserve"> </w:t>
            </w:r>
          </w:p>
        </w:tc>
        <w:tc>
          <w:tcPr>
            <w:tcW w:w="1337" w:type="dxa"/>
            <w:tcBorders>
              <w:bottom w:val="single" w:sz="4" w:space="0" w:color="auto"/>
            </w:tcBorders>
          </w:tcPr>
          <w:p w14:paraId="252B7A40" w14:textId="77777777" w:rsidR="006B091F" w:rsidRPr="001F037A" w:rsidRDefault="006B091F" w:rsidP="001F037A">
            <w:pPr>
              <w:pStyle w:val="Tabletext"/>
              <w:rPr>
                <w:b/>
              </w:rPr>
            </w:pPr>
            <w:r w:rsidRPr="001F037A">
              <w:rPr>
                <w:b/>
              </w:rPr>
              <w:t>2</w:t>
            </w:r>
          </w:p>
          <w:p w14:paraId="0FFDB801" w14:textId="6894A4FE" w:rsidR="006B091F" w:rsidRPr="00781C28" w:rsidRDefault="0052065F" w:rsidP="001F037A">
            <w:pPr>
              <w:pStyle w:val="Tabletext"/>
            </w:pPr>
            <w:r>
              <w:t>No</w:t>
            </w:r>
          </w:p>
        </w:tc>
        <w:tc>
          <w:tcPr>
            <w:tcW w:w="2121" w:type="dxa"/>
            <w:tcBorders>
              <w:bottom w:val="single" w:sz="4" w:space="0" w:color="auto"/>
            </w:tcBorders>
          </w:tcPr>
          <w:p w14:paraId="1388AE2C" w14:textId="77777777" w:rsidR="0051663B" w:rsidRPr="001F037A" w:rsidRDefault="006B091F" w:rsidP="001F037A">
            <w:pPr>
              <w:pStyle w:val="Tabletext"/>
              <w:rPr>
                <w:b/>
              </w:rPr>
            </w:pPr>
            <w:r w:rsidRPr="001F037A">
              <w:rPr>
                <w:b/>
              </w:rPr>
              <w:t>3</w:t>
            </w:r>
            <w:r w:rsidRPr="001F037A">
              <w:rPr>
                <w:b/>
              </w:rPr>
              <w:tab/>
            </w:r>
          </w:p>
          <w:p w14:paraId="7D8E7D1C" w14:textId="2452A57F" w:rsidR="006B091F" w:rsidRPr="00781C28" w:rsidRDefault="0052065F" w:rsidP="0052065F">
            <w:pPr>
              <w:pStyle w:val="Tabletext"/>
            </w:pPr>
            <w:r w:rsidRPr="0052065F">
              <w:t xml:space="preserve">If no, was there documentation to explain the variance? </w:t>
            </w:r>
            <w:r w:rsidRPr="0052065F">
              <w:br/>
            </w:r>
            <w:r w:rsidRPr="0052065F">
              <w:rPr>
                <w:b/>
                <w:bCs/>
              </w:rPr>
              <w:t>Yes/No</w:t>
            </w:r>
            <w:r w:rsidRPr="0052065F">
              <w:t xml:space="preserve"> plus free-text comment</w:t>
            </w:r>
          </w:p>
        </w:tc>
        <w:tc>
          <w:tcPr>
            <w:tcW w:w="2335" w:type="dxa"/>
            <w:tcBorders>
              <w:bottom w:val="single" w:sz="4" w:space="0" w:color="auto"/>
            </w:tcBorders>
          </w:tcPr>
          <w:p w14:paraId="3C031C85" w14:textId="77777777" w:rsidR="00F43B1C" w:rsidRPr="001F037A" w:rsidRDefault="12496189" w:rsidP="001F037A">
            <w:pPr>
              <w:pStyle w:val="Tabletext"/>
              <w:rPr>
                <w:b/>
              </w:rPr>
            </w:pPr>
            <w:r w:rsidRPr="001F037A">
              <w:rPr>
                <w:b/>
              </w:rPr>
              <w:t>4</w:t>
            </w:r>
            <w:r w:rsidR="006B091F" w:rsidRPr="001F037A">
              <w:rPr>
                <w:b/>
              </w:rPr>
              <w:tab/>
            </w:r>
          </w:p>
          <w:p w14:paraId="5E62A50A" w14:textId="03DD8AA3" w:rsidR="006B091F" w:rsidRPr="00781C28" w:rsidRDefault="0052065F" w:rsidP="0052065F">
            <w:pPr>
              <w:pStyle w:val="Tabletext"/>
              <w:rPr>
                <w:bCs/>
              </w:rPr>
            </w:pPr>
            <w:r w:rsidRPr="0052065F">
              <w:t xml:space="preserve">Compliant with guideline based on Yes from column 1 or an appropriate explanation from column 3. </w:t>
            </w:r>
            <w:r w:rsidRPr="0052065F">
              <w:rPr>
                <w:b/>
                <w:bCs/>
              </w:rPr>
              <w:t>Yes/No</w:t>
            </w:r>
          </w:p>
        </w:tc>
      </w:tr>
      <w:tr w:rsidR="0052065F" w:rsidRPr="00077B16" w14:paraId="68DFAF5C" w14:textId="77777777" w:rsidTr="003D2DCE">
        <w:trPr>
          <w:cantSplit/>
          <w:trHeight w:val="58"/>
        </w:trPr>
        <w:tc>
          <w:tcPr>
            <w:tcW w:w="9854" w:type="dxa"/>
            <w:gridSpan w:val="5"/>
            <w:tcBorders>
              <w:top w:val="single" w:sz="4" w:space="0" w:color="auto"/>
              <w:left w:val="single" w:sz="4" w:space="0" w:color="auto"/>
              <w:bottom w:val="single" w:sz="4" w:space="0" w:color="auto"/>
              <w:right w:val="single" w:sz="4" w:space="0" w:color="auto"/>
            </w:tcBorders>
          </w:tcPr>
          <w:p w14:paraId="4007088C" w14:textId="414A5559" w:rsidR="0052065F" w:rsidRPr="00077B16" w:rsidRDefault="0052065F" w:rsidP="0052065F">
            <w:pPr>
              <w:pStyle w:val="Tabletext"/>
              <w:rPr>
                <w:b/>
                <w:bCs/>
              </w:rPr>
            </w:pPr>
            <w:r w:rsidRPr="000606C7">
              <w:rPr>
                <w:b/>
                <w:bCs/>
              </w:rPr>
              <w:t>Core data items for adrenal cortical carcinoma</w:t>
            </w:r>
          </w:p>
        </w:tc>
      </w:tr>
      <w:tr w:rsidR="0052065F" w:rsidRPr="00077B16" w14:paraId="281C1E04"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685747B8" w14:textId="4E75E4DF" w:rsidR="0052065F" w:rsidRPr="00077B16" w:rsidRDefault="0052065F" w:rsidP="0052065F">
            <w:pPr>
              <w:pStyle w:val="Tabletext"/>
              <w:rPr>
                <w:color w:val="FF0000"/>
              </w:rPr>
            </w:pPr>
            <w:r w:rsidRPr="00EC7B03">
              <w:rPr>
                <w:snapToGrid w:val="0"/>
              </w:rPr>
              <w:t>Operative procedure</w:t>
            </w:r>
          </w:p>
        </w:tc>
        <w:tc>
          <w:tcPr>
            <w:tcW w:w="1244" w:type="dxa"/>
            <w:tcBorders>
              <w:top w:val="single" w:sz="4" w:space="0" w:color="auto"/>
              <w:left w:val="single" w:sz="4" w:space="0" w:color="auto"/>
              <w:bottom w:val="single" w:sz="4" w:space="0" w:color="auto"/>
              <w:right w:val="single" w:sz="4" w:space="0" w:color="auto"/>
            </w:tcBorders>
          </w:tcPr>
          <w:p w14:paraId="77673BE0"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4E70FF01"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FF3A24D"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0A6551E" w14:textId="77777777" w:rsidR="0052065F" w:rsidRPr="00077B16" w:rsidRDefault="0052065F" w:rsidP="0052065F">
            <w:pPr>
              <w:pStyle w:val="Tabletext"/>
              <w:rPr>
                <w:b/>
                <w:bCs/>
              </w:rPr>
            </w:pPr>
          </w:p>
        </w:tc>
      </w:tr>
      <w:tr w:rsidR="0052065F" w:rsidRPr="00077B16" w14:paraId="3CB1828E"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59B8492E" w14:textId="1BDA1329" w:rsidR="0052065F" w:rsidRPr="00077B16" w:rsidRDefault="0052065F" w:rsidP="0052065F">
            <w:pPr>
              <w:pStyle w:val="Tabletext"/>
              <w:rPr>
                <w:b/>
                <w:bCs/>
              </w:rPr>
            </w:pPr>
            <w:r w:rsidRPr="00EC7B03">
              <w:rPr>
                <w:snapToGrid w:val="0"/>
              </w:rPr>
              <w:t>Macroscopic findings</w:t>
            </w:r>
          </w:p>
        </w:tc>
        <w:tc>
          <w:tcPr>
            <w:tcW w:w="1244" w:type="dxa"/>
            <w:tcBorders>
              <w:top w:val="single" w:sz="4" w:space="0" w:color="auto"/>
              <w:left w:val="single" w:sz="4" w:space="0" w:color="auto"/>
              <w:bottom w:val="single" w:sz="4" w:space="0" w:color="auto"/>
              <w:right w:val="single" w:sz="4" w:space="0" w:color="auto"/>
            </w:tcBorders>
          </w:tcPr>
          <w:p w14:paraId="0DDC5FBA"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5A511944"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74433678"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18D8198" w14:textId="77777777" w:rsidR="0052065F" w:rsidRPr="00077B16" w:rsidRDefault="0052065F" w:rsidP="0052065F">
            <w:pPr>
              <w:pStyle w:val="Tabletext"/>
              <w:rPr>
                <w:b/>
                <w:bCs/>
              </w:rPr>
            </w:pPr>
          </w:p>
        </w:tc>
      </w:tr>
      <w:tr w:rsidR="0052065F" w:rsidRPr="00077B16" w14:paraId="0251DA41" w14:textId="77777777" w:rsidTr="0052065F">
        <w:trPr>
          <w:cantSplit/>
          <w:trHeight w:val="74"/>
        </w:trPr>
        <w:tc>
          <w:tcPr>
            <w:tcW w:w="2817" w:type="dxa"/>
            <w:tcBorders>
              <w:top w:val="single" w:sz="4" w:space="0" w:color="auto"/>
              <w:left w:val="single" w:sz="4" w:space="0" w:color="auto"/>
              <w:bottom w:val="single" w:sz="4" w:space="0" w:color="auto"/>
              <w:right w:val="single" w:sz="4" w:space="0" w:color="auto"/>
            </w:tcBorders>
          </w:tcPr>
          <w:p w14:paraId="00EA4F5E" w14:textId="181DBEB3" w:rsidR="0052065F" w:rsidRPr="00077B16" w:rsidRDefault="0052065F" w:rsidP="0052065F">
            <w:pPr>
              <w:pStyle w:val="Tabletext"/>
            </w:pPr>
            <w:r w:rsidRPr="00EC7B03">
              <w:rPr>
                <w:snapToGrid w:val="0"/>
              </w:rPr>
              <w:t>Microscopic findings</w:t>
            </w:r>
          </w:p>
        </w:tc>
        <w:tc>
          <w:tcPr>
            <w:tcW w:w="1244" w:type="dxa"/>
            <w:tcBorders>
              <w:top w:val="single" w:sz="4" w:space="0" w:color="auto"/>
              <w:left w:val="single" w:sz="4" w:space="0" w:color="auto"/>
              <w:bottom w:val="single" w:sz="4" w:space="0" w:color="auto"/>
              <w:right w:val="single" w:sz="4" w:space="0" w:color="auto"/>
            </w:tcBorders>
          </w:tcPr>
          <w:p w14:paraId="37F36B17"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10603610"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606C78C"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D22277D" w14:textId="77777777" w:rsidR="0052065F" w:rsidRPr="00077B16" w:rsidRDefault="0052065F" w:rsidP="0052065F">
            <w:pPr>
              <w:pStyle w:val="Tabletext"/>
              <w:rPr>
                <w:b/>
                <w:bCs/>
              </w:rPr>
            </w:pPr>
          </w:p>
        </w:tc>
      </w:tr>
      <w:tr w:rsidR="0052065F" w:rsidRPr="00077B16" w14:paraId="7CE77257"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192E9C0C" w14:textId="32134D3F" w:rsidR="0052065F" w:rsidRPr="00077B16" w:rsidRDefault="0052065F" w:rsidP="0052065F">
            <w:pPr>
              <w:pStyle w:val="Tabletext"/>
            </w:pPr>
            <w:r w:rsidRPr="00EC7B03">
              <w:rPr>
                <w:snapToGrid w:val="0"/>
              </w:rPr>
              <w:t xml:space="preserve">Pathological </w:t>
            </w:r>
            <w:r>
              <w:rPr>
                <w:snapToGrid w:val="0"/>
              </w:rPr>
              <w:t>s</w:t>
            </w:r>
            <w:r w:rsidRPr="00EC7B03">
              <w:rPr>
                <w:snapToGrid w:val="0"/>
              </w:rPr>
              <w:t>taging</w:t>
            </w:r>
          </w:p>
        </w:tc>
        <w:tc>
          <w:tcPr>
            <w:tcW w:w="1244" w:type="dxa"/>
            <w:tcBorders>
              <w:top w:val="single" w:sz="4" w:space="0" w:color="auto"/>
              <w:left w:val="single" w:sz="4" w:space="0" w:color="auto"/>
              <w:bottom w:val="single" w:sz="4" w:space="0" w:color="auto"/>
              <w:right w:val="single" w:sz="4" w:space="0" w:color="auto"/>
            </w:tcBorders>
          </w:tcPr>
          <w:p w14:paraId="2C254730"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D28CA37"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0E2684A"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8C79D39" w14:textId="77777777" w:rsidR="0052065F" w:rsidRPr="00077B16" w:rsidRDefault="0052065F" w:rsidP="0052065F">
            <w:pPr>
              <w:pStyle w:val="Tabletext"/>
              <w:rPr>
                <w:b/>
                <w:bCs/>
              </w:rPr>
            </w:pPr>
          </w:p>
        </w:tc>
      </w:tr>
      <w:tr w:rsidR="0052065F" w:rsidRPr="00077B16" w14:paraId="339C338B"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561A5D41" w14:textId="7DE03872" w:rsidR="0052065F" w:rsidRPr="00077B16" w:rsidRDefault="0052065F" w:rsidP="0052065F">
            <w:pPr>
              <w:pStyle w:val="Tabletext"/>
            </w:pPr>
            <w:r w:rsidRPr="00EC7B03">
              <w:rPr>
                <w:snapToGrid w:val="0"/>
              </w:rPr>
              <w:t>Primary tumour (</w:t>
            </w:r>
            <w:proofErr w:type="spellStart"/>
            <w:r w:rsidRPr="00EC7B03">
              <w:rPr>
                <w:snapToGrid w:val="0"/>
              </w:rPr>
              <w:t>pT</w:t>
            </w:r>
            <w:proofErr w:type="spellEnd"/>
            <w:r w:rsidRPr="00EC7B03">
              <w:rPr>
                <w:snapToGrid w:val="0"/>
              </w:rPr>
              <w:t>)*</w:t>
            </w:r>
          </w:p>
        </w:tc>
        <w:tc>
          <w:tcPr>
            <w:tcW w:w="1244" w:type="dxa"/>
            <w:tcBorders>
              <w:top w:val="single" w:sz="4" w:space="0" w:color="auto"/>
              <w:left w:val="single" w:sz="4" w:space="0" w:color="auto"/>
              <w:bottom w:val="single" w:sz="4" w:space="0" w:color="auto"/>
              <w:right w:val="single" w:sz="4" w:space="0" w:color="auto"/>
            </w:tcBorders>
          </w:tcPr>
          <w:p w14:paraId="4C7864F3"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41C58C0E"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29ABD64"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5608A09" w14:textId="77777777" w:rsidR="0052065F" w:rsidRPr="00077B16" w:rsidRDefault="0052065F" w:rsidP="0052065F">
            <w:pPr>
              <w:pStyle w:val="Tabletext"/>
              <w:rPr>
                <w:b/>
                <w:bCs/>
              </w:rPr>
            </w:pPr>
          </w:p>
        </w:tc>
      </w:tr>
      <w:tr w:rsidR="0052065F" w:rsidRPr="00077B16" w14:paraId="5E79D2C8"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0A721EC9" w14:textId="1DE25EA2" w:rsidR="0052065F" w:rsidRPr="00077B16" w:rsidRDefault="0052065F" w:rsidP="0052065F">
            <w:pPr>
              <w:pStyle w:val="Tabletext"/>
            </w:pPr>
            <w:r w:rsidRPr="00EC7B03">
              <w:rPr>
                <w:snapToGrid w:val="0"/>
              </w:rPr>
              <w:t>Regional lymph nodes (</w:t>
            </w:r>
            <w:proofErr w:type="spellStart"/>
            <w:r w:rsidRPr="00EC7B03">
              <w:rPr>
                <w:snapToGrid w:val="0"/>
              </w:rPr>
              <w:t>pN</w:t>
            </w:r>
            <w:proofErr w:type="spellEnd"/>
            <w:r w:rsidRPr="00EC7B03">
              <w:rPr>
                <w:snapToGrid w:val="0"/>
              </w:rPr>
              <w:t>)</w:t>
            </w:r>
          </w:p>
        </w:tc>
        <w:tc>
          <w:tcPr>
            <w:tcW w:w="1244" w:type="dxa"/>
            <w:tcBorders>
              <w:top w:val="single" w:sz="4" w:space="0" w:color="auto"/>
              <w:left w:val="single" w:sz="4" w:space="0" w:color="auto"/>
              <w:bottom w:val="single" w:sz="4" w:space="0" w:color="auto"/>
              <w:right w:val="single" w:sz="4" w:space="0" w:color="auto"/>
            </w:tcBorders>
          </w:tcPr>
          <w:p w14:paraId="5713BCD7"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B406A4F"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613B293F"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35AA39D8" w14:textId="77777777" w:rsidR="0052065F" w:rsidRPr="00077B16" w:rsidRDefault="0052065F" w:rsidP="0052065F">
            <w:pPr>
              <w:pStyle w:val="Tabletext"/>
              <w:rPr>
                <w:b/>
                <w:bCs/>
              </w:rPr>
            </w:pPr>
          </w:p>
        </w:tc>
      </w:tr>
      <w:tr w:rsidR="0052065F" w:rsidRPr="00077B16" w14:paraId="4055AAB7"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02982F28" w14:textId="10553203" w:rsidR="0052065F" w:rsidRPr="00077B16" w:rsidRDefault="0052065F" w:rsidP="0052065F">
            <w:pPr>
              <w:pStyle w:val="Tabletext"/>
              <w:rPr>
                <w:color w:val="FF0000"/>
              </w:rPr>
            </w:pPr>
            <w:r w:rsidRPr="00EC7B03">
              <w:rPr>
                <w:rFonts w:eastAsia="Arial"/>
              </w:rPr>
              <w:t>SNOMED Topography code</w:t>
            </w:r>
          </w:p>
        </w:tc>
        <w:tc>
          <w:tcPr>
            <w:tcW w:w="1244" w:type="dxa"/>
            <w:tcBorders>
              <w:top w:val="single" w:sz="4" w:space="0" w:color="auto"/>
              <w:left w:val="single" w:sz="4" w:space="0" w:color="auto"/>
              <w:bottom w:val="single" w:sz="4" w:space="0" w:color="auto"/>
              <w:right w:val="single" w:sz="4" w:space="0" w:color="auto"/>
            </w:tcBorders>
          </w:tcPr>
          <w:p w14:paraId="2355C59C"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C8AAE5E"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F501B92"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F3E9E90" w14:textId="77777777" w:rsidR="0052065F" w:rsidRPr="00077B16" w:rsidRDefault="0052065F" w:rsidP="0052065F">
            <w:pPr>
              <w:pStyle w:val="Tabletext"/>
              <w:rPr>
                <w:b/>
                <w:bCs/>
              </w:rPr>
            </w:pPr>
          </w:p>
        </w:tc>
      </w:tr>
      <w:tr w:rsidR="0052065F" w:rsidRPr="00077B16" w14:paraId="1D045AA4"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3183155C" w14:textId="2F6C69AB" w:rsidR="0052065F" w:rsidRPr="00077B16" w:rsidRDefault="0052065F" w:rsidP="0052065F">
            <w:pPr>
              <w:pStyle w:val="Tabletext"/>
            </w:pPr>
            <w:r w:rsidRPr="00EC7B03">
              <w:rPr>
                <w:rFonts w:eastAsia="Arial"/>
              </w:rPr>
              <w:t>SNOMED Morphology code</w:t>
            </w:r>
          </w:p>
        </w:tc>
        <w:tc>
          <w:tcPr>
            <w:tcW w:w="1244" w:type="dxa"/>
            <w:tcBorders>
              <w:top w:val="single" w:sz="4" w:space="0" w:color="auto"/>
              <w:left w:val="single" w:sz="4" w:space="0" w:color="auto"/>
              <w:bottom w:val="single" w:sz="4" w:space="0" w:color="auto"/>
              <w:right w:val="single" w:sz="4" w:space="0" w:color="auto"/>
            </w:tcBorders>
          </w:tcPr>
          <w:p w14:paraId="0CD72CF6"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35E4983C"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1DB0F87C"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93979DA" w14:textId="77777777" w:rsidR="0052065F" w:rsidRPr="00077B16" w:rsidRDefault="0052065F" w:rsidP="0052065F">
            <w:pPr>
              <w:pStyle w:val="Tabletext"/>
              <w:rPr>
                <w:b/>
                <w:bCs/>
              </w:rPr>
            </w:pPr>
          </w:p>
        </w:tc>
      </w:tr>
      <w:tr w:rsidR="0052065F" w:rsidRPr="00077B16" w14:paraId="4420D969" w14:textId="77777777" w:rsidTr="00C53FE4">
        <w:trPr>
          <w:cantSplit/>
          <w:trHeight w:val="128"/>
        </w:trPr>
        <w:tc>
          <w:tcPr>
            <w:tcW w:w="9854" w:type="dxa"/>
            <w:gridSpan w:val="5"/>
            <w:tcBorders>
              <w:top w:val="single" w:sz="4" w:space="0" w:color="auto"/>
              <w:left w:val="single" w:sz="4" w:space="0" w:color="auto"/>
              <w:bottom w:val="single" w:sz="4" w:space="0" w:color="auto"/>
              <w:right w:val="single" w:sz="4" w:space="0" w:color="auto"/>
            </w:tcBorders>
          </w:tcPr>
          <w:p w14:paraId="3FDE098A" w14:textId="4EE63979" w:rsidR="0052065F" w:rsidRPr="00077B16" w:rsidRDefault="0052065F" w:rsidP="0052065F">
            <w:pPr>
              <w:pStyle w:val="Tabletext"/>
              <w:rPr>
                <w:b/>
                <w:bCs/>
              </w:rPr>
            </w:pPr>
            <w:r w:rsidRPr="000606C7">
              <w:rPr>
                <w:b/>
                <w:bCs/>
              </w:rPr>
              <w:t xml:space="preserve">Core data items for </w:t>
            </w:r>
            <w:r w:rsidRPr="00595CA5">
              <w:rPr>
                <w:b/>
                <w:bCs/>
              </w:rPr>
              <w:t>phaeochromocytoma and paraganglioma</w:t>
            </w:r>
          </w:p>
        </w:tc>
      </w:tr>
      <w:tr w:rsidR="0052065F" w:rsidRPr="00077B16" w14:paraId="3262F634"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3B4168A9" w14:textId="48AE6D18" w:rsidR="0052065F" w:rsidRPr="00077B16" w:rsidRDefault="0052065F" w:rsidP="0052065F">
            <w:pPr>
              <w:pStyle w:val="Tabletext"/>
            </w:pPr>
            <w:r w:rsidRPr="00EC7B03">
              <w:rPr>
                <w:snapToGrid w:val="0"/>
              </w:rPr>
              <w:t>Operative procedure</w:t>
            </w:r>
          </w:p>
        </w:tc>
        <w:tc>
          <w:tcPr>
            <w:tcW w:w="1244" w:type="dxa"/>
            <w:tcBorders>
              <w:top w:val="single" w:sz="4" w:space="0" w:color="auto"/>
              <w:left w:val="single" w:sz="4" w:space="0" w:color="auto"/>
              <w:bottom w:val="single" w:sz="4" w:space="0" w:color="auto"/>
              <w:right w:val="single" w:sz="4" w:space="0" w:color="auto"/>
            </w:tcBorders>
          </w:tcPr>
          <w:p w14:paraId="5758FB3A"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0BAAC620"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317F7C3D"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2CDF5FF" w14:textId="77777777" w:rsidR="0052065F" w:rsidRPr="00077B16" w:rsidRDefault="0052065F" w:rsidP="0052065F">
            <w:pPr>
              <w:pStyle w:val="Tabletext"/>
              <w:rPr>
                <w:b/>
                <w:bCs/>
              </w:rPr>
            </w:pPr>
          </w:p>
        </w:tc>
      </w:tr>
      <w:tr w:rsidR="0052065F" w:rsidRPr="00077B16" w14:paraId="5375EB38"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198BF612" w14:textId="669C0A5B" w:rsidR="0052065F" w:rsidRPr="00077B16" w:rsidRDefault="0052065F" w:rsidP="0052065F">
            <w:pPr>
              <w:pStyle w:val="Tabletext"/>
            </w:pPr>
            <w:r w:rsidRPr="00EC7B03">
              <w:rPr>
                <w:snapToGrid w:val="0"/>
              </w:rPr>
              <w:t>Macroscopic findings</w:t>
            </w:r>
          </w:p>
        </w:tc>
        <w:tc>
          <w:tcPr>
            <w:tcW w:w="1244" w:type="dxa"/>
            <w:tcBorders>
              <w:top w:val="single" w:sz="4" w:space="0" w:color="auto"/>
              <w:left w:val="single" w:sz="4" w:space="0" w:color="auto"/>
              <w:bottom w:val="single" w:sz="4" w:space="0" w:color="auto"/>
              <w:right w:val="single" w:sz="4" w:space="0" w:color="auto"/>
            </w:tcBorders>
          </w:tcPr>
          <w:p w14:paraId="296BDE77"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A425179"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D3C6B6B"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21F1C742" w14:textId="77777777" w:rsidR="0052065F" w:rsidRPr="00077B16" w:rsidRDefault="0052065F" w:rsidP="0052065F">
            <w:pPr>
              <w:pStyle w:val="Tabletext"/>
              <w:rPr>
                <w:b/>
                <w:bCs/>
              </w:rPr>
            </w:pPr>
          </w:p>
        </w:tc>
      </w:tr>
      <w:tr w:rsidR="0052065F" w:rsidRPr="00077B16" w14:paraId="77ACD80C"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6DCD9EAE" w14:textId="0B4640B2" w:rsidR="0052065F" w:rsidRPr="00077B16" w:rsidRDefault="0052065F" w:rsidP="0052065F">
            <w:pPr>
              <w:pStyle w:val="Tabletext"/>
            </w:pPr>
            <w:r w:rsidRPr="00EC7B03">
              <w:rPr>
                <w:snapToGrid w:val="0"/>
              </w:rPr>
              <w:t>Microscopic findings</w:t>
            </w:r>
          </w:p>
        </w:tc>
        <w:tc>
          <w:tcPr>
            <w:tcW w:w="1244" w:type="dxa"/>
            <w:tcBorders>
              <w:top w:val="single" w:sz="4" w:space="0" w:color="auto"/>
              <w:left w:val="single" w:sz="4" w:space="0" w:color="auto"/>
              <w:bottom w:val="single" w:sz="4" w:space="0" w:color="auto"/>
              <w:right w:val="single" w:sz="4" w:space="0" w:color="auto"/>
            </w:tcBorders>
          </w:tcPr>
          <w:p w14:paraId="044D632A"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7E1EFBE"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1B70951"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5ED323C" w14:textId="77777777" w:rsidR="0052065F" w:rsidRPr="00077B16" w:rsidRDefault="0052065F" w:rsidP="0052065F">
            <w:pPr>
              <w:pStyle w:val="Tabletext"/>
              <w:rPr>
                <w:b/>
                <w:bCs/>
              </w:rPr>
            </w:pPr>
          </w:p>
        </w:tc>
      </w:tr>
      <w:tr w:rsidR="0052065F" w:rsidRPr="00077B16" w14:paraId="5B5FE2CF"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3CE943AA" w14:textId="20819C9A" w:rsidR="0052065F" w:rsidRPr="00077B16" w:rsidRDefault="0052065F" w:rsidP="0052065F">
            <w:pPr>
              <w:pStyle w:val="Tabletext"/>
            </w:pPr>
            <w:r w:rsidRPr="00EC7B03">
              <w:rPr>
                <w:snapToGrid w:val="0"/>
              </w:rPr>
              <w:t xml:space="preserve">Pathological </w:t>
            </w:r>
            <w:r>
              <w:rPr>
                <w:snapToGrid w:val="0"/>
              </w:rPr>
              <w:t>s</w:t>
            </w:r>
            <w:r w:rsidRPr="00EC7B03">
              <w:rPr>
                <w:snapToGrid w:val="0"/>
              </w:rPr>
              <w:t>taging</w:t>
            </w:r>
          </w:p>
        </w:tc>
        <w:tc>
          <w:tcPr>
            <w:tcW w:w="1244" w:type="dxa"/>
            <w:tcBorders>
              <w:top w:val="single" w:sz="4" w:space="0" w:color="auto"/>
              <w:left w:val="single" w:sz="4" w:space="0" w:color="auto"/>
              <w:bottom w:val="single" w:sz="4" w:space="0" w:color="auto"/>
              <w:right w:val="single" w:sz="4" w:space="0" w:color="auto"/>
            </w:tcBorders>
          </w:tcPr>
          <w:p w14:paraId="5BD59B9C"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CBF9B1F"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DAEB9DF"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431D7009" w14:textId="77777777" w:rsidR="0052065F" w:rsidRPr="00077B16" w:rsidRDefault="0052065F" w:rsidP="0052065F">
            <w:pPr>
              <w:pStyle w:val="Tabletext"/>
              <w:rPr>
                <w:b/>
                <w:bCs/>
              </w:rPr>
            </w:pPr>
          </w:p>
        </w:tc>
      </w:tr>
      <w:tr w:rsidR="0052065F" w:rsidRPr="00077B16" w14:paraId="1E9BDF5F"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6FD75497" w14:textId="5CD50591" w:rsidR="0052065F" w:rsidRPr="00EC7B03" w:rsidRDefault="0052065F" w:rsidP="0052065F">
            <w:pPr>
              <w:pStyle w:val="Tabletext"/>
              <w:rPr>
                <w:snapToGrid w:val="0"/>
              </w:rPr>
            </w:pPr>
            <w:r w:rsidRPr="00EC7B03">
              <w:rPr>
                <w:snapToGrid w:val="0"/>
              </w:rPr>
              <w:t>Primary tumour (</w:t>
            </w:r>
            <w:proofErr w:type="spellStart"/>
            <w:r w:rsidRPr="00EC7B03">
              <w:rPr>
                <w:snapToGrid w:val="0"/>
              </w:rPr>
              <w:t>pT</w:t>
            </w:r>
            <w:proofErr w:type="spellEnd"/>
            <w:r w:rsidRPr="00EC7B03">
              <w:rPr>
                <w:snapToGrid w:val="0"/>
              </w:rPr>
              <w:t>)*</w:t>
            </w:r>
            <w:r>
              <w:rPr>
                <w:snapToGrid w:val="0"/>
              </w:rPr>
              <w:t>*</w:t>
            </w:r>
          </w:p>
        </w:tc>
        <w:tc>
          <w:tcPr>
            <w:tcW w:w="1244" w:type="dxa"/>
            <w:tcBorders>
              <w:top w:val="single" w:sz="4" w:space="0" w:color="auto"/>
              <w:left w:val="single" w:sz="4" w:space="0" w:color="auto"/>
              <w:bottom w:val="single" w:sz="4" w:space="0" w:color="auto"/>
              <w:right w:val="single" w:sz="4" w:space="0" w:color="auto"/>
            </w:tcBorders>
          </w:tcPr>
          <w:p w14:paraId="32D519E5"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344F358B"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5DC5D6AF"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09C9D277" w14:textId="77777777" w:rsidR="0052065F" w:rsidRPr="00077B16" w:rsidRDefault="0052065F" w:rsidP="0052065F">
            <w:pPr>
              <w:pStyle w:val="Tabletext"/>
              <w:rPr>
                <w:b/>
                <w:bCs/>
              </w:rPr>
            </w:pPr>
          </w:p>
        </w:tc>
      </w:tr>
      <w:tr w:rsidR="0052065F" w:rsidRPr="00077B16" w14:paraId="099992ED"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5D0BB0A1" w14:textId="63A65581" w:rsidR="0052065F" w:rsidRPr="00EC7B03" w:rsidRDefault="0052065F" w:rsidP="0052065F">
            <w:pPr>
              <w:pStyle w:val="Tabletext"/>
              <w:rPr>
                <w:snapToGrid w:val="0"/>
              </w:rPr>
            </w:pPr>
            <w:r w:rsidRPr="00EC7B03">
              <w:rPr>
                <w:snapToGrid w:val="0"/>
              </w:rPr>
              <w:lastRenderedPageBreak/>
              <w:t>Regional lymph nodes (</w:t>
            </w:r>
            <w:proofErr w:type="spellStart"/>
            <w:r w:rsidRPr="00EC7B03">
              <w:rPr>
                <w:snapToGrid w:val="0"/>
              </w:rPr>
              <w:t>pN</w:t>
            </w:r>
            <w:proofErr w:type="spellEnd"/>
            <w:r w:rsidRPr="00EC7B03">
              <w:rPr>
                <w:snapToGrid w:val="0"/>
              </w:rPr>
              <w:t>)</w:t>
            </w:r>
          </w:p>
        </w:tc>
        <w:tc>
          <w:tcPr>
            <w:tcW w:w="1244" w:type="dxa"/>
            <w:tcBorders>
              <w:top w:val="single" w:sz="4" w:space="0" w:color="auto"/>
              <w:left w:val="single" w:sz="4" w:space="0" w:color="auto"/>
              <w:bottom w:val="single" w:sz="4" w:space="0" w:color="auto"/>
              <w:right w:val="single" w:sz="4" w:space="0" w:color="auto"/>
            </w:tcBorders>
          </w:tcPr>
          <w:p w14:paraId="2483F678"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7593153C"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26A28F1E"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4559302A" w14:textId="77777777" w:rsidR="0052065F" w:rsidRPr="00077B16" w:rsidRDefault="0052065F" w:rsidP="0052065F">
            <w:pPr>
              <w:pStyle w:val="Tabletext"/>
              <w:rPr>
                <w:b/>
                <w:bCs/>
              </w:rPr>
            </w:pPr>
          </w:p>
        </w:tc>
      </w:tr>
      <w:tr w:rsidR="0052065F" w:rsidRPr="00077B16" w14:paraId="1A12EACA"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1891D8E4" w14:textId="62C616A8" w:rsidR="0052065F" w:rsidRPr="00EC7B03" w:rsidRDefault="0052065F" w:rsidP="0052065F">
            <w:pPr>
              <w:pStyle w:val="Tabletext"/>
              <w:rPr>
                <w:snapToGrid w:val="0"/>
              </w:rPr>
            </w:pPr>
            <w:r w:rsidRPr="00EC7B03">
              <w:rPr>
                <w:rFonts w:eastAsia="Arial"/>
              </w:rPr>
              <w:t>SNOMED Topography code</w:t>
            </w:r>
          </w:p>
        </w:tc>
        <w:tc>
          <w:tcPr>
            <w:tcW w:w="1244" w:type="dxa"/>
            <w:tcBorders>
              <w:top w:val="single" w:sz="4" w:space="0" w:color="auto"/>
              <w:left w:val="single" w:sz="4" w:space="0" w:color="auto"/>
              <w:bottom w:val="single" w:sz="4" w:space="0" w:color="auto"/>
              <w:right w:val="single" w:sz="4" w:space="0" w:color="auto"/>
            </w:tcBorders>
          </w:tcPr>
          <w:p w14:paraId="2E3A7061"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12F61301"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0543D812"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16C4E1B0" w14:textId="77777777" w:rsidR="0052065F" w:rsidRPr="00077B16" w:rsidRDefault="0052065F" w:rsidP="0052065F">
            <w:pPr>
              <w:pStyle w:val="Tabletext"/>
              <w:rPr>
                <w:b/>
                <w:bCs/>
              </w:rPr>
            </w:pPr>
          </w:p>
        </w:tc>
      </w:tr>
      <w:tr w:rsidR="0052065F" w:rsidRPr="00077B16" w14:paraId="11215C22" w14:textId="77777777" w:rsidTr="0052065F">
        <w:trPr>
          <w:cantSplit/>
          <w:trHeight w:val="128"/>
        </w:trPr>
        <w:tc>
          <w:tcPr>
            <w:tcW w:w="2817" w:type="dxa"/>
            <w:tcBorders>
              <w:top w:val="single" w:sz="4" w:space="0" w:color="auto"/>
              <w:left w:val="single" w:sz="4" w:space="0" w:color="auto"/>
              <w:bottom w:val="single" w:sz="4" w:space="0" w:color="auto"/>
              <w:right w:val="single" w:sz="4" w:space="0" w:color="auto"/>
            </w:tcBorders>
          </w:tcPr>
          <w:p w14:paraId="3059C11C" w14:textId="47D83E32" w:rsidR="0052065F" w:rsidRPr="00EC7B03" w:rsidRDefault="0052065F" w:rsidP="0052065F">
            <w:pPr>
              <w:pStyle w:val="Tabletext"/>
              <w:rPr>
                <w:rFonts w:eastAsia="Arial"/>
              </w:rPr>
            </w:pPr>
            <w:r w:rsidRPr="00EC7B03">
              <w:rPr>
                <w:rFonts w:eastAsia="Arial"/>
              </w:rPr>
              <w:t>SNOMED Morphology code</w:t>
            </w:r>
          </w:p>
        </w:tc>
        <w:tc>
          <w:tcPr>
            <w:tcW w:w="1244" w:type="dxa"/>
            <w:tcBorders>
              <w:top w:val="single" w:sz="4" w:space="0" w:color="auto"/>
              <w:left w:val="single" w:sz="4" w:space="0" w:color="auto"/>
              <w:bottom w:val="single" w:sz="4" w:space="0" w:color="auto"/>
              <w:right w:val="single" w:sz="4" w:space="0" w:color="auto"/>
            </w:tcBorders>
          </w:tcPr>
          <w:p w14:paraId="7E521FDE" w14:textId="77777777" w:rsidR="0052065F" w:rsidRPr="00077B16" w:rsidRDefault="0052065F" w:rsidP="0052065F">
            <w:pPr>
              <w:pStyle w:val="Tabletext"/>
              <w:rPr>
                <w:b/>
                <w:bCs/>
              </w:rPr>
            </w:pPr>
          </w:p>
        </w:tc>
        <w:tc>
          <w:tcPr>
            <w:tcW w:w="1337" w:type="dxa"/>
            <w:tcBorders>
              <w:top w:val="single" w:sz="4" w:space="0" w:color="auto"/>
              <w:left w:val="single" w:sz="4" w:space="0" w:color="auto"/>
              <w:bottom w:val="single" w:sz="4" w:space="0" w:color="auto"/>
              <w:right w:val="single" w:sz="4" w:space="0" w:color="auto"/>
            </w:tcBorders>
          </w:tcPr>
          <w:p w14:paraId="2F9D798A" w14:textId="77777777" w:rsidR="0052065F" w:rsidRPr="00077B16" w:rsidRDefault="0052065F" w:rsidP="0052065F">
            <w:pPr>
              <w:pStyle w:val="Tabletext"/>
              <w:rPr>
                <w:b/>
                <w:bCs/>
              </w:rPr>
            </w:pPr>
          </w:p>
        </w:tc>
        <w:tc>
          <w:tcPr>
            <w:tcW w:w="2121" w:type="dxa"/>
            <w:tcBorders>
              <w:top w:val="single" w:sz="4" w:space="0" w:color="auto"/>
              <w:left w:val="single" w:sz="4" w:space="0" w:color="auto"/>
              <w:bottom w:val="single" w:sz="4" w:space="0" w:color="auto"/>
              <w:right w:val="single" w:sz="4" w:space="0" w:color="auto"/>
            </w:tcBorders>
          </w:tcPr>
          <w:p w14:paraId="474C8091" w14:textId="77777777" w:rsidR="0052065F" w:rsidRPr="00077B16" w:rsidRDefault="0052065F" w:rsidP="0052065F">
            <w:pPr>
              <w:pStyle w:val="Tabletext"/>
              <w:rPr>
                <w:b/>
                <w:bCs/>
              </w:rPr>
            </w:pPr>
          </w:p>
        </w:tc>
        <w:tc>
          <w:tcPr>
            <w:tcW w:w="2335" w:type="dxa"/>
            <w:tcBorders>
              <w:top w:val="single" w:sz="4" w:space="0" w:color="auto"/>
              <w:left w:val="single" w:sz="4" w:space="0" w:color="auto"/>
              <w:bottom w:val="single" w:sz="4" w:space="0" w:color="auto"/>
              <w:right w:val="single" w:sz="4" w:space="0" w:color="auto"/>
            </w:tcBorders>
          </w:tcPr>
          <w:p w14:paraId="5CED27EB" w14:textId="77777777" w:rsidR="0052065F" w:rsidRPr="00077B16" w:rsidRDefault="0052065F" w:rsidP="0052065F">
            <w:pPr>
              <w:pStyle w:val="Tabletext"/>
              <w:rPr>
                <w:b/>
                <w:bCs/>
              </w:rPr>
            </w:pPr>
          </w:p>
        </w:tc>
      </w:tr>
    </w:tbl>
    <w:p w14:paraId="6072CE76" w14:textId="77777777" w:rsidR="0052065F" w:rsidRPr="0052065F" w:rsidRDefault="0052065F" w:rsidP="0052065F">
      <w:pPr>
        <w:rPr>
          <w:rFonts w:cs="Arial"/>
        </w:rPr>
      </w:pPr>
      <w:r w:rsidRPr="0052065F">
        <w:rPr>
          <w:rFonts w:cs="Arial"/>
          <w:i/>
          <w:iCs/>
        </w:rPr>
        <w:t>*</w:t>
      </w:r>
      <w:r w:rsidRPr="0052065F">
        <w:rPr>
          <w:rFonts w:cs="Arial"/>
        </w:rPr>
        <w:t>Adjacent organs include kidney, diaphragm, great vessels (renal vein or vena cava) pancreas and liver</w:t>
      </w:r>
    </w:p>
    <w:p w14:paraId="088CFB5D" w14:textId="7521D1EA" w:rsidR="004C6370" w:rsidRPr="0052065F" w:rsidRDefault="0052065F" w:rsidP="0052065F">
      <w:pPr>
        <w:rPr>
          <w:rFonts w:cs="Arial"/>
          <w:iCs/>
        </w:rPr>
      </w:pPr>
      <w:r w:rsidRPr="0052065F">
        <w:rPr>
          <w:rFonts w:cs="Arial"/>
        </w:rPr>
        <w:t>**</w:t>
      </w:r>
      <w:r w:rsidRPr="0052065F">
        <w:rPr>
          <w:rFonts w:cs="Arial"/>
          <w:iCs/>
        </w:rPr>
        <w:t>Phaeochromocytoma:</w:t>
      </w:r>
      <w:r w:rsidRPr="0052065F">
        <w:rPr>
          <w:rFonts w:cs="Arial"/>
          <w:i/>
        </w:rPr>
        <w:t xml:space="preserve"> </w:t>
      </w:r>
      <w:r w:rsidRPr="0052065F">
        <w:rPr>
          <w:rFonts w:cs="Arial"/>
          <w:iCs/>
        </w:rPr>
        <w:t xml:space="preserve">within adrenal gland; Paraganglioma sympathetic: functional; Paraganglioma parasympathetic: often </w:t>
      </w:r>
      <w:proofErr w:type="gramStart"/>
      <w:r w:rsidRPr="0052065F">
        <w:rPr>
          <w:rFonts w:cs="Arial"/>
          <w:iCs/>
        </w:rPr>
        <w:t>non-functional, and</w:t>
      </w:r>
      <w:proofErr w:type="gramEnd"/>
      <w:r w:rsidRPr="0052065F">
        <w:rPr>
          <w:rFonts w:cs="Arial"/>
          <w:iCs/>
        </w:rPr>
        <w:t xml:space="preserve"> located in the head and neck. Note: Parasympathetic paragangliomas are not staged.</w:t>
      </w:r>
    </w:p>
    <w:p w14:paraId="2393E24C" w14:textId="77777777" w:rsidR="002806C7" w:rsidRPr="00077B16" w:rsidRDefault="002806C7">
      <w:pPr>
        <w:rPr>
          <w:rFonts w:cs="Arial"/>
        </w:rPr>
      </w:pPr>
      <w:r w:rsidRPr="00077B16">
        <w:rPr>
          <w:rFonts w:cs="Arial"/>
        </w:rPr>
        <w:br w:type="page"/>
      </w: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297"/>
        <w:gridCol w:w="963"/>
        <w:gridCol w:w="1377"/>
        <w:gridCol w:w="1510"/>
        <w:gridCol w:w="1257"/>
        <w:gridCol w:w="1456"/>
      </w:tblGrid>
      <w:tr w:rsidR="009F45A0" w:rsidRPr="00077B16" w14:paraId="61F2D53B" w14:textId="77777777" w:rsidTr="009349D7">
        <w:tc>
          <w:tcPr>
            <w:tcW w:w="10010" w:type="dxa"/>
            <w:gridSpan w:val="7"/>
          </w:tcPr>
          <w:p w14:paraId="3F64E733" w14:textId="77777777" w:rsidR="00FC2016" w:rsidRPr="001F037A" w:rsidRDefault="006B091F" w:rsidP="001F037A">
            <w:pPr>
              <w:pStyle w:val="Tabletext"/>
              <w:spacing w:line="360" w:lineRule="auto"/>
              <w:rPr>
                <w:rStyle w:val="UnresolvedMention"/>
                <w:rFonts w:cs="Arial"/>
                <w:b/>
                <w:bCs/>
                <w:szCs w:val="24"/>
              </w:rPr>
            </w:pPr>
            <w:r w:rsidRPr="009349D7">
              <w:lastRenderedPageBreak/>
              <w:br w:type="page"/>
            </w:r>
            <w:r w:rsidR="00FC2016" w:rsidRPr="001F037A">
              <w:rPr>
                <w:b/>
                <w:bCs/>
              </w:rPr>
              <w:t xml:space="preserve">Audit action </w:t>
            </w:r>
            <w:proofErr w:type="gramStart"/>
            <w:r w:rsidR="00FC2016" w:rsidRPr="001F037A">
              <w:rPr>
                <w:b/>
                <w:bCs/>
              </w:rPr>
              <w:t>plan</w:t>
            </w:r>
            <w:proofErr w:type="gramEnd"/>
            <w:r w:rsidR="00FC2016" w:rsidRPr="001F037A">
              <w:rPr>
                <w:rStyle w:val="UnresolvedMention"/>
                <w:rFonts w:cs="Arial"/>
                <w:b/>
                <w:bCs/>
                <w:szCs w:val="24"/>
              </w:rPr>
              <w:t xml:space="preserve"> </w:t>
            </w:r>
          </w:p>
          <w:p w14:paraId="3758BA60" w14:textId="112E54B3" w:rsidR="002806C7" w:rsidRPr="009349D7" w:rsidRDefault="0052065F" w:rsidP="0052065F">
            <w:pPr>
              <w:pStyle w:val="Tabletext"/>
              <w:spacing w:line="360" w:lineRule="auto"/>
            </w:pPr>
            <w:r w:rsidRPr="0052065F">
              <w:rPr>
                <w:rFonts w:cs="Arial"/>
                <w:szCs w:val="24"/>
              </w:rPr>
              <w:t>An audit of reporting of adrenal cortical carcinoma and phaeochromocytoma/paraganglioma</w:t>
            </w:r>
          </w:p>
        </w:tc>
      </w:tr>
      <w:tr w:rsidR="009F45A0" w:rsidRPr="00077B16" w14:paraId="345A45ED" w14:textId="77777777" w:rsidTr="009349D7">
        <w:tc>
          <w:tcPr>
            <w:tcW w:w="2150" w:type="dxa"/>
          </w:tcPr>
          <w:p w14:paraId="3BEB28E7" w14:textId="77777777" w:rsidR="009F45A0" w:rsidRPr="008015D7" w:rsidRDefault="000254DC" w:rsidP="008015D7">
            <w:pPr>
              <w:pStyle w:val="Tablecolumnheading"/>
            </w:pPr>
            <w:r w:rsidRPr="008015D7">
              <w:t>Audit r</w:t>
            </w:r>
            <w:r w:rsidR="009F45A0" w:rsidRPr="008015D7">
              <w:t>ecommendation</w:t>
            </w:r>
          </w:p>
        </w:tc>
        <w:tc>
          <w:tcPr>
            <w:tcW w:w="1297" w:type="dxa"/>
          </w:tcPr>
          <w:p w14:paraId="478CF20C" w14:textId="77777777" w:rsidR="009F45A0" w:rsidRPr="008015D7" w:rsidRDefault="009F45A0" w:rsidP="008015D7">
            <w:pPr>
              <w:pStyle w:val="Tablecolumnheading"/>
            </w:pPr>
            <w:r w:rsidRPr="008015D7">
              <w:t>Objective</w:t>
            </w:r>
          </w:p>
        </w:tc>
        <w:tc>
          <w:tcPr>
            <w:tcW w:w="963" w:type="dxa"/>
          </w:tcPr>
          <w:p w14:paraId="052E7ED2" w14:textId="77777777" w:rsidR="009F45A0" w:rsidRPr="008015D7" w:rsidRDefault="009F45A0" w:rsidP="008015D7">
            <w:pPr>
              <w:pStyle w:val="Tablecolumnheading"/>
            </w:pPr>
            <w:r w:rsidRPr="008015D7">
              <w:t>Action</w:t>
            </w:r>
          </w:p>
        </w:tc>
        <w:tc>
          <w:tcPr>
            <w:tcW w:w="1377" w:type="dxa"/>
          </w:tcPr>
          <w:p w14:paraId="63C3E433" w14:textId="77777777" w:rsidR="009F45A0" w:rsidRPr="008015D7" w:rsidRDefault="000254DC" w:rsidP="008015D7">
            <w:pPr>
              <w:pStyle w:val="Tablecolumnheading"/>
            </w:pPr>
            <w:r w:rsidRPr="008015D7">
              <w:t>Time</w:t>
            </w:r>
            <w:r w:rsidR="009F45A0" w:rsidRPr="008015D7">
              <w:t>scale</w:t>
            </w:r>
          </w:p>
        </w:tc>
        <w:tc>
          <w:tcPr>
            <w:tcW w:w="1510" w:type="dxa"/>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1257" w:type="dxa"/>
          </w:tcPr>
          <w:p w14:paraId="119E358F" w14:textId="77777777" w:rsidR="009F45A0" w:rsidRPr="008015D7" w:rsidRDefault="009F45A0" w:rsidP="008015D7">
            <w:pPr>
              <w:pStyle w:val="Tablecolumnheading"/>
            </w:pPr>
            <w:r w:rsidRPr="008015D7">
              <w:t>Outcome</w:t>
            </w:r>
          </w:p>
        </w:tc>
        <w:tc>
          <w:tcPr>
            <w:tcW w:w="1456" w:type="dxa"/>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009349D7">
        <w:tc>
          <w:tcPr>
            <w:tcW w:w="2150" w:type="dxa"/>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1297" w:type="dxa"/>
          </w:tcPr>
          <w:p w14:paraId="165157B1" w14:textId="77777777" w:rsidR="009F45A0" w:rsidRPr="00077B16" w:rsidRDefault="009F45A0" w:rsidP="001F037A">
            <w:pPr>
              <w:pStyle w:val="Tabletext"/>
            </w:pPr>
          </w:p>
        </w:tc>
        <w:tc>
          <w:tcPr>
            <w:tcW w:w="963" w:type="dxa"/>
          </w:tcPr>
          <w:p w14:paraId="499DDE11" w14:textId="77777777" w:rsidR="009F45A0" w:rsidRPr="00077B16" w:rsidRDefault="009F45A0" w:rsidP="001F037A">
            <w:pPr>
              <w:pStyle w:val="Tabletext"/>
            </w:pPr>
          </w:p>
        </w:tc>
        <w:tc>
          <w:tcPr>
            <w:tcW w:w="1377" w:type="dxa"/>
          </w:tcPr>
          <w:p w14:paraId="485D17EE" w14:textId="77777777" w:rsidR="009F45A0" w:rsidRPr="00077B16" w:rsidRDefault="009F45A0" w:rsidP="001F037A">
            <w:pPr>
              <w:pStyle w:val="Tabletext"/>
            </w:pPr>
          </w:p>
        </w:tc>
        <w:tc>
          <w:tcPr>
            <w:tcW w:w="1510" w:type="dxa"/>
          </w:tcPr>
          <w:p w14:paraId="366BD290" w14:textId="77777777" w:rsidR="009F45A0" w:rsidRPr="00077B16" w:rsidRDefault="009F45A0" w:rsidP="001F037A">
            <w:pPr>
              <w:pStyle w:val="Tabletext"/>
            </w:pPr>
          </w:p>
        </w:tc>
        <w:tc>
          <w:tcPr>
            <w:tcW w:w="1257" w:type="dxa"/>
          </w:tcPr>
          <w:p w14:paraId="6179B4A1" w14:textId="77777777" w:rsidR="009F45A0" w:rsidRPr="00077B16" w:rsidRDefault="009F45A0" w:rsidP="001F037A">
            <w:pPr>
              <w:pStyle w:val="Tabletext"/>
            </w:pPr>
          </w:p>
        </w:tc>
        <w:tc>
          <w:tcPr>
            <w:tcW w:w="1456" w:type="dxa"/>
          </w:tcPr>
          <w:p w14:paraId="151367EC" w14:textId="77777777" w:rsidR="009F45A0" w:rsidRPr="00077B16" w:rsidRDefault="009F45A0" w:rsidP="001F037A">
            <w:pPr>
              <w:pStyle w:val="Tabletext"/>
            </w:pPr>
          </w:p>
        </w:tc>
      </w:tr>
      <w:tr w:rsidR="009F45A0" w:rsidRPr="00077B16" w14:paraId="42931A1A" w14:textId="77777777" w:rsidTr="009349D7">
        <w:tc>
          <w:tcPr>
            <w:tcW w:w="2150" w:type="dxa"/>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1297" w:type="dxa"/>
          </w:tcPr>
          <w:p w14:paraId="3DC96CCC" w14:textId="77777777" w:rsidR="009F45A0" w:rsidRPr="00077B16" w:rsidRDefault="009F45A0" w:rsidP="001F037A">
            <w:pPr>
              <w:pStyle w:val="Tabletext"/>
            </w:pPr>
          </w:p>
        </w:tc>
        <w:tc>
          <w:tcPr>
            <w:tcW w:w="963" w:type="dxa"/>
          </w:tcPr>
          <w:p w14:paraId="735F9237" w14:textId="77777777" w:rsidR="009F45A0" w:rsidRPr="00077B16" w:rsidRDefault="009F45A0" w:rsidP="001F037A">
            <w:pPr>
              <w:pStyle w:val="Tabletext"/>
            </w:pPr>
          </w:p>
        </w:tc>
        <w:tc>
          <w:tcPr>
            <w:tcW w:w="1377" w:type="dxa"/>
          </w:tcPr>
          <w:p w14:paraId="34794C74" w14:textId="77777777" w:rsidR="009F45A0" w:rsidRPr="00077B16" w:rsidRDefault="009F45A0" w:rsidP="001F037A">
            <w:pPr>
              <w:pStyle w:val="Tabletext"/>
            </w:pPr>
          </w:p>
        </w:tc>
        <w:tc>
          <w:tcPr>
            <w:tcW w:w="1510" w:type="dxa"/>
          </w:tcPr>
          <w:p w14:paraId="2C76DD60" w14:textId="77777777" w:rsidR="009F45A0" w:rsidRPr="00077B16" w:rsidRDefault="009F45A0" w:rsidP="001F037A">
            <w:pPr>
              <w:pStyle w:val="Tabletext"/>
            </w:pPr>
          </w:p>
        </w:tc>
        <w:tc>
          <w:tcPr>
            <w:tcW w:w="1257" w:type="dxa"/>
          </w:tcPr>
          <w:p w14:paraId="6717808B" w14:textId="77777777" w:rsidR="009F45A0" w:rsidRPr="00077B16" w:rsidRDefault="009F45A0" w:rsidP="001F037A">
            <w:pPr>
              <w:pStyle w:val="Tabletext"/>
            </w:pPr>
          </w:p>
        </w:tc>
        <w:tc>
          <w:tcPr>
            <w:tcW w:w="1456" w:type="dxa"/>
          </w:tcPr>
          <w:p w14:paraId="0BAB3814" w14:textId="77777777" w:rsidR="009F45A0" w:rsidRPr="00077B16" w:rsidRDefault="009F45A0" w:rsidP="001F037A">
            <w:pPr>
              <w:pStyle w:val="Tabletext"/>
            </w:pPr>
          </w:p>
        </w:tc>
      </w:tr>
      <w:tr w:rsidR="009F45A0" w:rsidRPr="00077B16" w14:paraId="10839568" w14:textId="77777777" w:rsidTr="009349D7">
        <w:tc>
          <w:tcPr>
            <w:tcW w:w="2150" w:type="dxa"/>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1297" w:type="dxa"/>
          </w:tcPr>
          <w:p w14:paraId="793EFC75" w14:textId="77777777" w:rsidR="009F45A0" w:rsidRPr="00077B16" w:rsidRDefault="009F45A0" w:rsidP="001F037A">
            <w:pPr>
              <w:pStyle w:val="Tabletext"/>
            </w:pPr>
          </w:p>
        </w:tc>
        <w:tc>
          <w:tcPr>
            <w:tcW w:w="963" w:type="dxa"/>
          </w:tcPr>
          <w:p w14:paraId="006802BA" w14:textId="77777777" w:rsidR="009F45A0" w:rsidRPr="00077B16" w:rsidRDefault="009F45A0" w:rsidP="001F037A">
            <w:pPr>
              <w:pStyle w:val="Tabletext"/>
            </w:pPr>
          </w:p>
        </w:tc>
        <w:tc>
          <w:tcPr>
            <w:tcW w:w="1377" w:type="dxa"/>
          </w:tcPr>
          <w:p w14:paraId="313D548A" w14:textId="77777777" w:rsidR="009F45A0" w:rsidRPr="00077B16" w:rsidRDefault="009F45A0" w:rsidP="001F037A">
            <w:pPr>
              <w:pStyle w:val="Tabletext"/>
            </w:pPr>
          </w:p>
        </w:tc>
        <w:tc>
          <w:tcPr>
            <w:tcW w:w="1510" w:type="dxa"/>
          </w:tcPr>
          <w:p w14:paraId="18E10A1A" w14:textId="77777777" w:rsidR="009F45A0" w:rsidRPr="00077B16" w:rsidRDefault="009F45A0" w:rsidP="001F037A">
            <w:pPr>
              <w:pStyle w:val="Tabletext"/>
            </w:pPr>
          </w:p>
        </w:tc>
        <w:tc>
          <w:tcPr>
            <w:tcW w:w="1257" w:type="dxa"/>
          </w:tcPr>
          <w:p w14:paraId="0C4D52C0" w14:textId="77777777" w:rsidR="009F45A0" w:rsidRPr="00077B16" w:rsidRDefault="009F45A0" w:rsidP="001F037A">
            <w:pPr>
              <w:pStyle w:val="Tabletext"/>
            </w:pPr>
          </w:p>
        </w:tc>
        <w:tc>
          <w:tcPr>
            <w:tcW w:w="1456" w:type="dxa"/>
          </w:tcPr>
          <w:p w14:paraId="0D6C5849" w14:textId="77777777" w:rsidR="009F45A0" w:rsidRPr="00077B16" w:rsidRDefault="009F45A0" w:rsidP="001F037A">
            <w:pPr>
              <w:pStyle w:val="Tabletext"/>
            </w:pPr>
          </w:p>
        </w:tc>
      </w:tr>
      <w:tr w:rsidR="009F45A0" w:rsidRPr="00077B16" w14:paraId="7E72BAE2" w14:textId="77777777" w:rsidTr="009349D7">
        <w:tc>
          <w:tcPr>
            <w:tcW w:w="2150" w:type="dxa"/>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1297" w:type="dxa"/>
          </w:tcPr>
          <w:p w14:paraId="2FA03A69" w14:textId="77777777" w:rsidR="009F45A0" w:rsidRPr="00077B16" w:rsidRDefault="009F45A0" w:rsidP="001F037A">
            <w:pPr>
              <w:pStyle w:val="Tabletext"/>
            </w:pPr>
          </w:p>
        </w:tc>
        <w:tc>
          <w:tcPr>
            <w:tcW w:w="963" w:type="dxa"/>
          </w:tcPr>
          <w:p w14:paraId="30EDA450" w14:textId="77777777" w:rsidR="009F45A0" w:rsidRPr="00077B16" w:rsidRDefault="009F45A0" w:rsidP="001F037A">
            <w:pPr>
              <w:pStyle w:val="Tabletext"/>
            </w:pPr>
          </w:p>
        </w:tc>
        <w:tc>
          <w:tcPr>
            <w:tcW w:w="1377" w:type="dxa"/>
          </w:tcPr>
          <w:p w14:paraId="27C5668F" w14:textId="77777777" w:rsidR="009F45A0" w:rsidRPr="00077B16" w:rsidRDefault="009F45A0" w:rsidP="001F037A">
            <w:pPr>
              <w:pStyle w:val="Tabletext"/>
            </w:pPr>
          </w:p>
        </w:tc>
        <w:tc>
          <w:tcPr>
            <w:tcW w:w="1510" w:type="dxa"/>
          </w:tcPr>
          <w:p w14:paraId="5AFC3917" w14:textId="77777777" w:rsidR="009F45A0" w:rsidRPr="00077B16" w:rsidRDefault="009F45A0" w:rsidP="001F037A">
            <w:pPr>
              <w:pStyle w:val="Tabletext"/>
            </w:pPr>
          </w:p>
        </w:tc>
        <w:tc>
          <w:tcPr>
            <w:tcW w:w="1257" w:type="dxa"/>
          </w:tcPr>
          <w:p w14:paraId="19270997" w14:textId="77777777" w:rsidR="009F45A0" w:rsidRPr="00077B16" w:rsidRDefault="009F45A0" w:rsidP="001F037A">
            <w:pPr>
              <w:pStyle w:val="Tabletext"/>
            </w:pPr>
          </w:p>
        </w:tc>
        <w:tc>
          <w:tcPr>
            <w:tcW w:w="1456" w:type="dxa"/>
          </w:tcPr>
          <w:p w14:paraId="09A79E5B" w14:textId="77777777" w:rsidR="009F45A0" w:rsidRPr="00077B16" w:rsidRDefault="009F45A0" w:rsidP="001F037A">
            <w:pPr>
              <w:pStyle w:val="Tabletext"/>
            </w:pPr>
          </w:p>
        </w:tc>
      </w:tr>
      <w:tr w:rsidR="009F45A0" w:rsidRPr="00077B16" w14:paraId="6CFD46CC" w14:textId="77777777" w:rsidTr="009349D7">
        <w:tc>
          <w:tcPr>
            <w:tcW w:w="2150" w:type="dxa"/>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1297" w:type="dxa"/>
          </w:tcPr>
          <w:p w14:paraId="21A8D76E" w14:textId="77777777" w:rsidR="009F45A0" w:rsidRPr="00077B16" w:rsidRDefault="009F45A0" w:rsidP="001F037A">
            <w:pPr>
              <w:pStyle w:val="Tabletext"/>
            </w:pPr>
          </w:p>
        </w:tc>
        <w:tc>
          <w:tcPr>
            <w:tcW w:w="963" w:type="dxa"/>
          </w:tcPr>
          <w:p w14:paraId="655D5BF8" w14:textId="77777777" w:rsidR="009F45A0" w:rsidRPr="00077B16" w:rsidRDefault="009F45A0" w:rsidP="001F037A">
            <w:pPr>
              <w:pStyle w:val="Tabletext"/>
            </w:pPr>
          </w:p>
        </w:tc>
        <w:tc>
          <w:tcPr>
            <w:tcW w:w="1377" w:type="dxa"/>
          </w:tcPr>
          <w:p w14:paraId="499E1E19" w14:textId="77777777" w:rsidR="009F45A0" w:rsidRPr="00077B16" w:rsidRDefault="009F45A0" w:rsidP="001F037A">
            <w:pPr>
              <w:pStyle w:val="Tabletext"/>
            </w:pPr>
          </w:p>
        </w:tc>
        <w:tc>
          <w:tcPr>
            <w:tcW w:w="1510" w:type="dxa"/>
          </w:tcPr>
          <w:p w14:paraId="51F5793A" w14:textId="77777777" w:rsidR="009F45A0" w:rsidRPr="00077B16" w:rsidRDefault="009F45A0" w:rsidP="001F037A">
            <w:pPr>
              <w:pStyle w:val="Tabletext"/>
            </w:pPr>
          </w:p>
        </w:tc>
        <w:tc>
          <w:tcPr>
            <w:tcW w:w="1257" w:type="dxa"/>
          </w:tcPr>
          <w:p w14:paraId="51387F3C" w14:textId="77777777" w:rsidR="009F45A0" w:rsidRPr="00077B16" w:rsidRDefault="009F45A0" w:rsidP="001F037A">
            <w:pPr>
              <w:pStyle w:val="Tabletext"/>
            </w:pPr>
          </w:p>
        </w:tc>
        <w:tc>
          <w:tcPr>
            <w:tcW w:w="1456" w:type="dxa"/>
          </w:tcPr>
          <w:p w14:paraId="7F76007A" w14:textId="77777777" w:rsidR="009F45A0" w:rsidRPr="00077B16" w:rsidRDefault="009F45A0" w:rsidP="001F037A">
            <w:pPr>
              <w:pStyle w:val="Tabletext"/>
            </w:pPr>
          </w:p>
        </w:tc>
      </w:tr>
      <w:tr w:rsidR="009F45A0" w:rsidRPr="00077B16" w14:paraId="68AD2274" w14:textId="77777777" w:rsidTr="009349D7">
        <w:tc>
          <w:tcPr>
            <w:tcW w:w="2150" w:type="dxa"/>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1297" w:type="dxa"/>
          </w:tcPr>
          <w:p w14:paraId="3CDD7E80" w14:textId="77777777" w:rsidR="009F45A0" w:rsidRPr="00077B16" w:rsidRDefault="009F45A0" w:rsidP="001F037A">
            <w:pPr>
              <w:pStyle w:val="Tabletext"/>
            </w:pPr>
          </w:p>
        </w:tc>
        <w:tc>
          <w:tcPr>
            <w:tcW w:w="963" w:type="dxa"/>
          </w:tcPr>
          <w:p w14:paraId="184ACE6B" w14:textId="77777777" w:rsidR="009F45A0" w:rsidRPr="00077B16" w:rsidRDefault="009F45A0" w:rsidP="001F037A">
            <w:pPr>
              <w:pStyle w:val="Tabletext"/>
            </w:pPr>
          </w:p>
        </w:tc>
        <w:tc>
          <w:tcPr>
            <w:tcW w:w="1377" w:type="dxa"/>
          </w:tcPr>
          <w:p w14:paraId="08DD9127" w14:textId="77777777" w:rsidR="009F45A0" w:rsidRPr="00077B16" w:rsidRDefault="009F45A0" w:rsidP="001F037A">
            <w:pPr>
              <w:pStyle w:val="Tabletext"/>
            </w:pPr>
          </w:p>
        </w:tc>
        <w:tc>
          <w:tcPr>
            <w:tcW w:w="1510" w:type="dxa"/>
          </w:tcPr>
          <w:p w14:paraId="37163413" w14:textId="77777777" w:rsidR="009F45A0" w:rsidRPr="00077B16" w:rsidRDefault="009F45A0" w:rsidP="001F037A">
            <w:pPr>
              <w:pStyle w:val="Tabletext"/>
            </w:pPr>
          </w:p>
        </w:tc>
        <w:tc>
          <w:tcPr>
            <w:tcW w:w="1257" w:type="dxa"/>
          </w:tcPr>
          <w:p w14:paraId="69D88B80" w14:textId="77777777" w:rsidR="009F45A0" w:rsidRPr="00077B16" w:rsidRDefault="009F45A0" w:rsidP="001F037A">
            <w:pPr>
              <w:pStyle w:val="Tabletext"/>
            </w:pPr>
          </w:p>
        </w:tc>
        <w:tc>
          <w:tcPr>
            <w:tcW w:w="1456" w:type="dxa"/>
          </w:tcPr>
          <w:p w14:paraId="336C9C18" w14:textId="77777777" w:rsidR="009F45A0" w:rsidRPr="00077B16" w:rsidRDefault="009F45A0" w:rsidP="001F037A">
            <w:pPr>
              <w:pStyle w:val="Tabletext"/>
            </w:pPr>
          </w:p>
        </w:tc>
      </w:tr>
      <w:tr w:rsidR="009F45A0" w:rsidRPr="00077B16" w14:paraId="73FCA4CE" w14:textId="77777777" w:rsidTr="009349D7">
        <w:tc>
          <w:tcPr>
            <w:tcW w:w="2150" w:type="dxa"/>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1297" w:type="dxa"/>
          </w:tcPr>
          <w:p w14:paraId="170189A2" w14:textId="77777777" w:rsidR="009F45A0" w:rsidRPr="00077B16" w:rsidRDefault="009F45A0" w:rsidP="001F037A">
            <w:pPr>
              <w:pStyle w:val="Tabletext"/>
            </w:pPr>
          </w:p>
        </w:tc>
        <w:tc>
          <w:tcPr>
            <w:tcW w:w="963" w:type="dxa"/>
          </w:tcPr>
          <w:p w14:paraId="3109DA87" w14:textId="77777777" w:rsidR="009F45A0" w:rsidRPr="00077B16" w:rsidRDefault="009F45A0" w:rsidP="001F037A">
            <w:pPr>
              <w:pStyle w:val="Tabletext"/>
            </w:pPr>
          </w:p>
        </w:tc>
        <w:tc>
          <w:tcPr>
            <w:tcW w:w="1377" w:type="dxa"/>
          </w:tcPr>
          <w:p w14:paraId="62113C3E" w14:textId="77777777" w:rsidR="009F45A0" w:rsidRPr="00077B16" w:rsidRDefault="009F45A0" w:rsidP="001F037A">
            <w:pPr>
              <w:pStyle w:val="Tabletext"/>
            </w:pPr>
          </w:p>
        </w:tc>
        <w:tc>
          <w:tcPr>
            <w:tcW w:w="1510" w:type="dxa"/>
          </w:tcPr>
          <w:p w14:paraId="4A40F023" w14:textId="77777777" w:rsidR="009F45A0" w:rsidRPr="00077B16" w:rsidRDefault="009F45A0" w:rsidP="001F037A">
            <w:pPr>
              <w:pStyle w:val="Tabletext"/>
            </w:pPr>
          </w:p>
        </w:tc>
        <w:tc>
          <w:tcPr>
            <w:tcW w:w="1257" w:type="dxa"/>
          </w:tcPr>
          <w:p w14:paraId="384951D9" w14:textId="77777777" w:rsidR="009F45A0" w:rsidRPr="00077B16" w:rsidRDefault="009F45A0" w:rsidP="001F037A">
            <w:pPr>
              <w:pStyle w:val="Tabletext"/>
            </w:pPr>
          </w:p>
        </w:tc>
        <w:tc>
          <w:tcPr>
            <w:tcW w:w="1456" w:type="dxa"/>
          </w:tcPr>
          <w:p w14:paraId="6FD5B138" w14:textId="77777777" w:rsidR="009F45A0" w:rsidRPr="00077B16" w:rsidRDefault="009F45A0" w:rsidP="001F037A">
            <w:pPr>
              <w:pStyle w:val="Tabletext"/>
            </w:pPr>
          </w:p>
        </w:tc>
      </w:tr>
      <w:tr w:rsidR="009F45A0" w:rsidRPr="00077B16" w14:paraId="025BE8B2" w14:textId="77777777" w:rsidTr="009349D7">
        <w:tc>
          <w:tcPr>
            <w:tcW w:w="2150" w:type="dxa"/>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1297" w:type="dxa"/>
          </w:tcPr>
          <w:p w14:paraId="1F544B5C" w14:textId="77777777" w:rsidR="009F45A0" w:rsidRPr="00077B16" w:rsidRDefault="009F45A0" w:rsidP="001F037A">
            <w:pPr>
              <w:pStyle w:val="Tabletext"/>
            </w:pPr>
          </w:p>
        </w:tc>
        <w:tc>
          <w:tcPr>
            <w:tcW w:w="963" w:type="dxa"/>
          </w:tcPr>
          <w:p w14:paraId="7FDBDD16" w14:textId="77777777" w:rsidR="009F45A0" w:rsidRPr="00077B16" w:rsidRDefault="009F45A0" w:rsidP="001F037A">
            <w:pPr>
              <w:pStyle w:val="Tabletext"/>
            </w:pPr>
          </w:p>
        </w:tc>
        <w:tc>
          <w:tcPr>
            <w:tcW w:w="1377" w:type="dxa"/>
          </w:tcPr>
          <w:p w14:paraId="30BD9EF0" w14:textId="77777777" w:rsidR="009F45A0" w:rsidRPr="00077B16" w:rsidRDefault="009F45A0" w:rsidP="001F037A">
            <w:pPr>
              <w:pStyle w:val="Tabletext"/>
            </w:pPr>
          </w:p>
        </w:tc>
        <w:tc>
          <w:tcPr>
            <w:tcW w:w="1510" w:type="dxa"/>
          </w:tcPr>
          <w:p w14:paraId="75872018" w14:textId="77777777" w:rsidR="009F45A0" w:rsidRPr="00077B16" w:rsidRDefault="009F45A0" w:rsidP="001F037A">
            <w:pPr>
              <w:pStyle w:val="Tabletext"/>
            </w:pPr>
          </w:p>
        </w:tc>
        <w:tc>
          <w:tcPr>
            <w:tcW w:w="1257" w:type="dxa"/>
          </w:tcPr>
          <w:p w14:paraId="5BE740CA" w14:textId="77777777" w:rsidR="009F45A0" w:rsidRPr="00077B16" w:rsidRDefault="009F45A0" w:rsidP="001F037A">
            <w:pPr>
              <w:pStyle w:val="Tabletext"/>
            </w:pPr>
          </w:p>
        </w:tc>
        <w:tc>
          <w:tcPr>
            <w:tcW w:w="1456" w:type="dxa"/>
          </w:tcPr>
          <w:p w14:paraId="51AD59D4" w14:textId="77777777" w:rsidR="009F45A0" w:rsidRPr="00077B16" w:rsidRDefault="009F45A0" w:rsidP="001F037A">
            <w:pPr>
              <w:pStyle w:val="Tabletext"/>
            </w:pPr>
          </w:p>
        </w:tc>
      </w:tr>
      <w:tr w:rsidR="009F45A0" w:rsidRPr="00077B16" w14:paraId="26C4C224" w14:textId="77777777" w:rsidTr="009349D7">
        <w:tc>
          <w:tcPr>
            <w:tcW w:w="2150" w:type="dxa"/>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1297" w:type="dxa"/>
          </w:tcPr>
          <w:p w14:paraId="25389FCF" w14:textId="77777777" w:rsidR="009F45A0" w:rsidRPr="00077B16" w:rsidRDefault="009F45A0" w:rsidP="001F037A">
            <w:pPr>
              <w:pStyle w:val="Tabletext"/>
            </w:pPr>
          </w:p>
        </w:tc>
        <w:tc>
          <w:tcPr>
            <w:tcW w:w="963" w:type="dxa"/>
          </w:tcPr>
          <w:p w14:paraId="08579621" w14:textId="77777777" w:rsidR="009F45A0" w:rsidRPr="00077B16" w:rsidRDefault="009F45A0" w:rsidP="001F037A">
            <w:pPr>
              <w:pStyle w:val="Tabletext"/>
            </w:pPr>
          </w:p>
        </w:tc>
        <w:tc>
          <w:tcPr>
            <w:tcW w:w="1377" w:type="dxa"/>
          </w:tcPr>
          <w:p w14:paraId="23271FDF" w14:textId="77777777" w:rsidR="009F45A0" w:rsidRPr="00077B16" w:rsidRDefault="009F45A0" w:rsidP="001F037A">
            <w:pPr>
              <w:pStyle w:val="Tabletext"/>
            </w:pPr>
          </w:p>
        </w:tc>
        <w:tc>
          <w:tcPr>
            <w:tcW w:w="1510" w:type="dxa"/>
          </w:tcPr>
          <w:p w14:paraId="2EFE641C" w14:textId="77777777" w:rsidR="009F45A0" w:rsidRPr="00077B16" w:rsidRDefault="009F45A0" w:rsidP="001F037A">
            <w:pPr>
              <w:pStyle w:val="Tabletext"/>
            </w:pPr>
          </w:p>
        </w:tc>
        <w:tc>
          <w:tcPr>
            <w:tcW w:w="1257" w:type="dxa"/>
          </w:tcPr>
          <w:p w14:paraId="7053658E" w14:textId="77777777" w:rsidR="009F45A0" w:rsidRPr="00077B16" w:rsidRDefault="009F45A0" w:rsidP="001F037A">
            <w:pPr>
              <w:pStyle w:val="Tabletext"/>
            </w:pPr>
          </w:p>
        </w:tc>
        <w:tc>
          <w:tcPr>
            <w:tcW w:w="1456" w:type="dxa"/>
          </w:tcPr>
          <w:p w14:paraId="4A6BDB31" w14:textId="77777777" w:rsidR="009F45A0" w:rsidRPr="00077B16" w:rsidRDefault="009F45A0" w:rsidP="001F037A">
            <w:pPr>
              <w:pStyle w:val="Tabletext"/>
            </w:pPr>
          </w:p>
        </w:tc>
      </w:tr>
      <w:tr w:rsidR="009F45A0" w:rsidRPr="00077B16" w14:paraId="36E13E6E" w14:textId="77777777" w:rsidTr="009349D7">
        <w:tc>
          <w:tcPr>
            <w:tcW w:w="2150" w:type="dxa"/>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1297" w:type="dxa"/>
          </w:tcPr>
          <w:p w14:paraId="3B8863F8" w14:textId="77777777" w:rsidR="009F45A0" w:rsidRPr="00077B16" w:rsidRDefault="009F45A0" w:rsidP="001F037A">
            <w:pPr>
              <w:pStyle w:val="Tabletext"/>
            </w:pPr>
          </w:p>
        </w:tc>
        <w:tc>
          <w:tcPr>
            <w:tcW w:w="963" w:type="dxa"/>
          </w:tcPr>
          <w:p w14:paraId="7A6FF6F5" w14:textId="77777777" w:rsidR="009F45A0" w:rsidRPr="00077B16" w:rsidRDefault="009F45A0" w:rsidP="001F037A">
            <w:pPr>
              <w:pStyle w:val="Tabletext"/>
            </w:pPr>
          </w:p>
        </w:tc>
        <w:tc>
          <w:tcPr>
            <w:tcW w:w="1377" w:type="dxa"/>
          </w:tcPr>
          <w:p w14:paraId="34621B5A" w14:textId="77777777" w:rsidR="009F45A0" w:rsidRPr="00077B16" w:rsidRDefault="009F45A0" w:rsidP="001F037A">
            <w:pPr>
              <w:pStyle w:val="Tabletext"/>
            </w:pPr>
          </w:p>
        </w:tc>
        <w:tc>
          <w:tcPr>
            <w:tcW w:w="1510" w:type="dxa"/>
          </w:tcPr>
          <w:p w14:paraId="32C01966" w14:textId="77777777" w:rsidR="009F45A0" w:rsidRPr="00077B16" w:rsidRDefault="009F45A0" w:rsidP="001F037A">
            <w:pPr>
              <w:pStyle w:val="Tabletext"/>
            </w:pPr>
          </w:p>
        </w:tc>
        <w:tc>
          <w:tcPr>
            <w:tcW w:w="1257" w:type="dxa"/>
          </w:tcPr>
          <w:p w14:paraId="0E9B1F65" w14:textId="77777777" w:rsidR="009F45A0" w:rsidRPr="00077B16" w:rsidRDefault="009F45A0" w:rsidP="001F037A">
            <w:pPr>
              <w:pStyle w:val="Tabletext"/>
            </w:pPr>
          </w:p>
        </w:tc>
        <w:tc>
          <w:tcPr>
            <w:tcW w:w="1456" w:type="dxa"/>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D46868">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3C36" w14:textId="77777777" w:rsidR="00930859" w:rsidRDefault="00930859">
      <w:r>
        <w:separator/>
      </w:r>
    </w:p>
  </w:endnote>
  <w:endnote w:type="continuationSeparator" w:id="0">
    <w:p w14:paraId="0AA8FBF0" w14:textId="77777777" w:rsidR="00930859" w:rsidRDefault="0093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bon">
    <w:altName w:val="Malgun Gothic"/>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753" w14:textId="27218088" w:rsidR="00590DC3" w:rsidRPr="00D366F9" w:rsidRDefault="00DD172C" w:rsidP="00927185">
    <w:pPr>
      <w:tabs>
        <w:tab w:val="left" w:pos="1134"/>
        <w:tab w:val="left" w:pos="4820"/>
        <w:tab w:val="left" w:pos="6804"/>
        <w:tab w:val="right" w:pos="9639"/>
      </w:tabs>
      <w:spacing w:before="0" w:after="0" w:line="240" w:lineRule="auto"/>
      <w:rPr>
        <w:rFonts w:cs="Arial"/>
        <w:sz w:val="20"/>
        <w:szCs w:val="20"/>
      </w:rPr>
    </w:pPr>
    <w:r>
      <w:rPr>
        <w:rFonts w:cs="Arial"/>
        <w:noProof/>
        <w:sz w:val="20"/>
        <w:szCs w:val="20"/>
      </w:rPr>
      <w:drawing>
        <wp:anchor distT="0" distB="0" distL="114300" distR="114300" simplePos="0" relativeHeight="251661312"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PGD</w:t>
    </w:r>
    <w:r w:rsidR="00473B28">
      <w:rPr>
        <w:rFonts w:cs="Arial"/>
        <w:sz w:val="20"/>
        <w:szCs w:val="20"/>
      </w:rPr>
      <w:tab/>
    </w:r>
    <w:r w:rsidR="0052065F">
      <w:rPr>
        <w:rFonts w:cs="Arial"/>
        <w:sz w:val="20"/>
        <w:szCs w:val="20"/>
      </w:rPr>
      <w:t>250324</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927185">
      <w:rPr>
        <w:rFonts w:cs="Arial"/>
        <w:sz w:val="20"/>
        <w:szCs w:val="20"/>
      </w:rPr>
      <w:tab/>
    </w:r>
    <w:r w:rsidR="00903337">
      <w:rPr>
        <w:rFonts w:cs="Arial"/>
        <w:sz w:val="20"/>
        <w:szCs w:val="20"/>
      </w:rPr>
      <w:t>V1</w:t>
    </w:r>
    <w:r w:rsidR="00927185">
      <w:rPr>
        <w:rFonts w:cs="Arial"/>
        <w:sz w:val="20"/>
        <w:szCs w:val="20"/>
      </w:rPr>
      <w:tab/>
    </w:r>
    <w:r w:rsidR="004039FC">
      <w:rPr>
        <w:rFonts w:cs="Arial"/>
        <w:sz w:val="20"/>
        <w:szCs w:val="20"/>
      </w:rPr>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3569" w14:textId="6BBAF7A1" w:rsidR="00590DC3" w:rsidRPr="00D366F9" w:rsidRDefault="00C1018E" w:rsidP="0052065F">
    <w:pPr>
      <w:tabs>
        <w:tab w:val="left" w:pos="1559"/>
        <w:tab w:val="left" w:pos="2410"/>
        <w:tab w:val="left" w:pos="4820"/>
        <w:tab w:val="left" w:pos="5387"/>
        <w:tab w:val="left" w:pos="5954"/>
        <w:tab w:val="left" w:pos="7938"/>
      </w:tabs>
      <w:spacing w:before="0" w:after="0" w:line="240" w:lineRule="auto"/>
      <w:rPr>
        <w:rFonts w:cs="Arial"/>
        <w:sz w:val="20"/>
        <w:szCs w:val="20"/>
      </w:rPr>
    </w:pPr>
    <w:r>
      <w:rPr>
        <w:rFonts w:cs="Arial"/>
        <w:noProof/>
        <w:sz w:val="20"/>
        <w:szCs w:val="20"/>
        <w:lang w:eastAsia="en-GB"/>
      </w:rPr>
      <w:drawing>
        <wp:anchor distT="0" distB="0" distL="114300" distR="114300" simplePos="0" relativeHeight="251662336" behindDoc="1" locked="0" layoutInCell="1" allowOverlap="1" wp14:anchorId="1FF97333" wp14:editId="3241E018">
          <wp:simplePos x="0" y="0"/>
          <wp:positionH relativeFrom="margin">
            <wp:posOffset>4142105</wp:posOffset>
          </wp:positionH>
          <wp:positionV relativeFrom="bottomMargin">
            <wp:posOffset>376555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3120"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PGD</w:t>
    </w:r>
    <w:r w:rsidR="00C5391D">
      <w:rPr>
        <w:rFonts w:cs="Arial"/>
        <w:sz w:val="20"/>
        <w:szCs w:val="20"/>
      </w:rPr>
      <w:tab/>
    </w:r>
    <w:r w:rsidR="0052065F" w:rsidRPr="0052065F">
      <w:rPr>
        <w:rFonts w:cs="Arial"/>
        <w:sz w:val="20"/>
        <w:szCs w:val="20"/>
      </w:rPr>
      <w:t>250324</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V1</w:t>
    </w:r>
    <w:r w:rsidR="00940136">
      <w:rPr>
        <w:rFonts w:cs="Arial"/>
        <w:sz w:val="20"/>
        <w:szCs w:val="20"/>
      </w:rPr>
      <w:t xml:space="preserve"> </w:t>
    </w:r>
    <w:r w:rsidR="00952DFE">
      <w:rPr>
        <w:rFonts w:cs="Arial"/>
        <w:sz w:val="20"/>
        <w:szCs w:val="20"/>
      </w:rPr>
      <w:t xml:space="preserve">    </w:t>
    </w:r>
    <w:r w:rsidR="00940136" w:rsidRPr="00940136">
      <w:rPr>
        <w:rFonts w:cs="Arial"/>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8624" w14:textId="77777777" w:rsidR="00930859" w:rsidRDefault="00930859">
      <w:r>
        <w:separator/>
      </w:r>
    </w:p>
  </w:footnote>
  <w:footnote w:type="continuationSeparator" w:id="0">
    <w:p w14:paraId="31C8A52D" w14:textId="77777777" w:rsidR="00930859" w:rsidRDefault="0093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130FE" w14:textId="2EDCC2A6" w:rsidR="00590DC3" w:rsidRPr="00927185" w:rsidRDefault="00DD172C" w:rsidP="00927185">
    <w:pPr>
      <w:pStyle w:val="Header"/>
      <w:tabs>
        <w:tab w:val="clear" w:pos="8306"/>
        <w:tab w:val="right" w:pos="9639"/>
      </w:tabs>
      <w:rPr>
        <w:rFonts w:cs="Arial"/>
        <w:noProof/>
        <w:sz w:val="28"/>
        <w:szCs w:val="28"/>
        <w:lang w:eastAsia="en-GB"/>
      </w:rPr>
    </w:pPr>
    <w:r>
      <w:rPr>
        <w:noProof/>
        <w:lang w:eastAsia="en-GB"/>
      </w:rPr>
      <w:drawing>
        <wp:inline distT="0" distB="0" distL="0" distR="0" wp14:anchorId="678F3402" wp14:editId="217EE71B">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25A5D"/>
    <w:multiLevelType w:val="hybridMultilevel"/>
    <w:tmpl w:val="DB8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17F6017"/>
    <w:multiLevelType w:val="hybridMultilevel"/>
    <w:tmpl w:val="56A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4236B9"/>
    <w:multiLevelType w:val="hybridMultilevel"/>
    <w:tmpl w:val="EEE0AC58"/>
    <w:lvl w:ilvl="0" w:tplc="1A9E71A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9433D"/>
    <w:multiLevelType w:val="hybridMultilevel"/>
    <w:tmpl w:val="522004F8"/>
    <w:lvl w:ilvl="0" w:tplc="1A467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603043"/>
    <w:multiLevelType w:val="hybridMultilevel"/>
    <w:tmpl w:val="99DE446C"/>
    <w:lvl w:ilvl="0" w:tplc="419421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5F73B4"/>
    <w:multiLevelType w:val="hybridMultilevel"/>
    <w:tmpl w:val="365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41F55"/>
    <w:multiLevelType w:val="hybridMultilevel"/>
    <w:tmpl w:val="0A20AD32"/>
    <w:lvl w:ilvl="0" w:tplc="E4A2D684">
      <w:start w:val="1"/>
      <w:numFmt w:val="bullet"/>
      <w:lvlText w:val=""/>
      <w:lvlJc w:val="left"/>
      <w:pPr>
        <w:ind w:left="270" w:hanging="360"/>
      </w:pPr>
      <w:rPr>
        <w:rFonts w:ascii="Symbol" w:hAnsi="Symbol" w:hint="default"/>
        <w:color w:val="auto"/>
      </w:rPr>
    </w:lvl>
    <w:lvl w:ilvl="1" w:tplc="08090003">
      <w:start w:val="1"/>
      <w:numFmt w:val="bullet"/>
      <w:lvlText w:val="o"/>
      <w:lvlJc w:val="left"/>
      <w:pPr>
        <w:ind w:left="990" w:hanging="360"/>
      </w:pPr>
      <w:rPr>
        <w:rFonts w:ascii="Courier New" w:hAnsi="Courier New" w:cs="Symbol"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Symbol"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Symbol" w:hint="default"/>
      </w:rPr>
    </w:lvl>
    <w:lvl w:ilvl="8" w:tplc="08090005" w:tentative="1">
      <w:start w:val="1"/>
      <w:numFmt w:val="bullet"/>
      <w:lvlText w:val=""/>
      <w:lvlJc w:val="left"/>
      <w:pPr>
        <w:ind w:left="6030" w:hanging="360"/>
      </w:pPr>
      <w:rPr>
        <w:rFonts w:ascii="Wingdings" w:hAnsi="Wingdings" w:hint="default"/>
      </w:rPr>
    </w:lvl>
  </w:abstractNum>
  <w:abstractNum w:abstractNumId="18"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CA2768"/>
    <w:multiLevelType w:val="hybridMultilevel"/>
    <w:tmpl w:val="FA52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FC1477"/>
    <w:multiLevelType w:val="hybridMultilevel"/>
    <w:tmpl w:val="C324DAFA"/>
    <w:lvl w:ilvl="0" w:tplc="24F898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1332489">
    <w:abstractNumId w:val="7"/>
  </w:num>
  <w:num w:numId="2" w16cid:durableId="1188449754">
    <w:abstractNumId w:val="22"/>
  </w:num>
  <w:num w:numId="3" w16cid:durableId="1837838498">
    <w:abstractNumId w:val="5"/>
  </w:num>
  <w:num w:numId="4" w16cid:durableId="1977566131">
    <w:abstractNumId w:val="6"/>
  </w:num>
  <w:num w:numId="5" w16cid:durableId="1911698097">
    <w:abstractNumId w:val="16"/>
  </w:num>
  <w:num w:numId="6" w16cid:durableId="1681543166">
    <w:abstractNumId w:val="26"/>
  </w:num>
  <w:num w:numId="7" w16cid:durableId="2110732581">
    <w:abstractNumId w:val="11"/>
  </w:num>
  <w:num w:numId="8" w16cid:durableId="150567517">
    <w:abstractNumId w:val="18"/>
  </w:num>
  <w:num w:numId="9" w16cid:durableId="118693893">
    <w:abstractNumId w:val="12"/>
  </w:num>
  <w:num w:numId="10" w16cid:durableId="356666159">
    <w:abstractNumId w:val="1"/>
  </w:num>
  <w:num w:numId="11" w16cid:durableId="13655170">
    <w:abstractNumId w:val="25"/>
  </w:num>
  <w:num w:numId="12" w16cid:durableId="937830974">
    <w:abstractNumId w:val="29"/>
  </w:num>
  <w:num w:numId="13" w16cid:durableId="1311669074">
    <w:abstractNumId w:val="24"/>
  </w:num>
  <w:num w:numId="14" w16cid:durableId="1241059685">
    <w:abstractNumId w:val="23"/>
  </w:num>
  <w:num w:numId="15" w16cid:durableId="2138598035">
    <w:abstractNumId w:val="2"/>
  </w:num>
  <w:num w:numId="16" w16cid:durableId="1676764879">
    <w:abstractNumId w:val="30"/>
  </w:num>
  <w:num w:numId="17" w16cid:durableId="1758669902">
    <w:abstractNumId w:val="21"/>
  </w:num>
  <w:num w:numId="18" w16cid:durableId="1935357735">
    <w:abstractNumId w:val="9"/>
  </w:num>
  <w:num w:numId="19" w16cid:durableId="382631689">
    <w:abstractNumId w:val="28"/>
  </w:num>
  <w:num w:numId="20" w16cid:durableId="1163424478">
    <w:abstractNumId w:val="20"/>
  </w:num>
  <w:num w:numId="21" w16cid:durableId="156192729">
    <w:abstractNumId w:val="17"/>
  </w:num>
  <w:num w:numId="22" w16cid:durableId="1930310314">
    <w:abstractNumId w:val="27"/>
  </w:num>
  <w:num w:numId="23" w16cid:durableId="922880505">
    <w:abstractNumId w:val="19"/>
  </w:num>
  <w:num w:numId="24" w16cid:durableId="661615937">
    <w:abstractNumId w:val="14"/>
  </w:num>
  <w:num w:numId="25" w16cid:durableId="1329015147">
    <w:abstractNumId w:val="3"/>
  </w:num>
  <w:num w:numId="26" w16cid:durableId="214778267">
    <w:abstractNumId w:val="10"/>
  </w:num>
  <w:num w:numId="27" w16cid:durableId="1755466984">
    <w:abstractNumId w:val="13"/>
  </w:num>
  <w:num w:numId="28" w16cid:durableId="1748458345">
    <w:abstractNumId w:val="8"/>
  </w:num>
  <w:num w:numId="29" w16cid:durableId="1067455065">
    <w:abstractNumId w:val="4"/>
  </w:num>
  <w:num w:numId="30" w16cid:durableId="1740667139">
    <w:abstractNumId w:val="15"/>
  </w:num>
  <w:num w:numId="31" w16cid:durableId="79745464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11675"/>
    <w:rsid w:val="00021F9B"/>
    <w:rsid w:val="0002418C"/>
    <w:rsid w:val="000254DC"/>
    <w:rsid w:val="00034639"/>
    <w:rsid w:val="000369E8"/>
    <w:rsid w:val="00045804"/>
    <w:rsid w:val="00074049"/>
    <w:rsid w:val="00077B16"/>
    <w:rsid w:val="000A1FFE"/>
    <w:rsid w:val="000A3D6F"/>
    <w:rsid w:val="000B1E92"/>
    <w:rsid w:val="000C48A8"/>
    <w:rsid w:val="000D7C6A"/>
    <w:rsid w:val="000E2004"/>
    <w:rsid w:val="000E42F5"/>
    <w:rsid w:val="000F4D77"/>
    <w:rsid w:val="0014563E"/>
    <w:rsid w:val="001657DC"/>
    <w:rsid w:val="00167FA9"/>
    <w:rsid w:val="00176346"/>
    <w:rsid w:val="00194E27"/>
    <w:rsid w:val="001F037A"/>
    <w:rsid w:val="002020DA"/>
    <w:rsid w:val="0020390E"/>
    <w:rsid w:val="002045D7"/>
    <w:rsid w:val="002119F3"/>
    <w:rsid w:val="00214938"/>
    <w:rsid w:val="00230059"/>
    <w:rsid w:val="00234879"/>
    <w:rsid w:val="00253E1A"/>
    <w:rsid w:val="0025747C"/>
    <w:rsid w:val="002806C7"/>
    <w:rsid w:val="002810CB"/>
    <w:rsid w:val="002851D7"/>
    <w:rsid w:val="0029610F"/>
    <w:rsid w:val="002A0090"/>
    <w:rsid w:val="002A293B"/>
    <w:rsid w:val="002F5E08"/>
    <w:rsid w:val="00327320"/>
    <w:rsid w:val="00333833"/>
    <w:rsid w:val="00363010"/>
    <w:rsid w:val="00373A0F"/>
    <w:rsid w:val="0037430B"/>
    <w:rsid w:val="00383EC0"/>
    <w:rsid w:val="00390ACD"/>
    <w:rsid w:val="00395582"/>
    <w:rsid w:val="003A33FE"/>
    <w:rsid w:val="003B186F"/>
    <w:rsid w:val="003B4471"/>
    <w:rsid w:val="003D3B96"/>
    <w:rsid w:val="003E4192"/>
    <w:rsid w:val="004039FC"/>
    <w:rsid w:val="00406950"/>
    <w:rsid w:val="004118BE"/>
    <w:rsid w:val="00436FD4"/>
    <w:rsid w:val="00467285"/>
    <w:rsid w:val="004700AB"/>
    <w:rsid w:val="00470FB1"/>
    <w:rsid w:val="00473B28"/>
    <w:rsid w:val="004756F3"/>
    <w:rsid w:val="004761C4"/>
    <w:rsid w:val="00480D5F"/>
    <w:rsid w:val="004865A5"/>
    <w:rsid w:val="004916F8"/>
    <w:rsid w:val="004A572A"/>
    <w:rsid w:val="004B18E0"/>
    <w:rsid w:val="004B1BCB"/>
    <w:rsid w:val="004B3539"/>
    <w:rsid w:val="004C0DCF"/>
    <w:rsid w:val="004C6370"/>
    <w:rsid w:val="004E0E32"/>
    <w:rsid w:val="004F2C2A"/>
    <w:rsid w:val="004F5A98"/>
    <w:rsid w:val="00515AE8"/>
    <w:rsid w:val="00516629"/>
    <w:rsid w:val="0051663B"/>
    <w:rsid w:val="0052065F"/>
    <w:rsid w:val="00545347"/>
    <w:rsid w:val="00554FCF"/>
    <w:rsid w:val="00561723"/>
    <w:rsid w:val="00590DC3"/>
    <w:rsid w:val="005A2C0F"/>
    <w:rsid w:val="005A2D91"/>
    <w:rsid w:val="005C7333"/>
    <w:rsid w:val="005D3173"/>
    <w:rsid w:val="005E1060"/>
    <w:rsid w:val="005E3C1B"/>
    <w:rsid w:val="005F0C38"/>
    <w:rsid w:val="00603ECE"/>
    <w:rsid w:val="00606B9C"/>
    <w:rsid w:val="006147E1"/>
    <w:rsid w:val="00624056"/>
    <w:rsid w:val="006319A1"/>
    <w:rsid w:val="00632EB6"/>
    <w:rsid w:val="0068302D"/>
    <w:rsid w:val="00690DA4"/>
    <w:rsid w:val="00690DDF"/>
    <w:rsid w:val="0069652F"/>
    <w:rsid w:val="006B091F"/>
    <w:rsid w:val="006B136F"/>
    <w:rsid w:val="006B32B1"/>
    <w:rsid w:val="006D4E64"/>
    <w:rsid w:val="006E2AD5"/>
    <w:rsid w:val="007114AC"/>
    <w:rsid w:val="0071269F"/>
    <w:rsid w:val="00745A21"/>
    <w:rsid w:val="00753ECC"/>
    <w:rsid w:val="007631F7"/>
    <w:rsid w:val="007637F5"/>
    <w:rsid w:val="00765F35"/>
    <w:rsid w:val="00767BCF"/>
    <w:rsid w:val="00781C28"/>
    <w:rsid w:val="00791B4A"/>
    <w:rsid w:val="007960F1"/>
    <w:rsid w:val="007A10E7"/>
    <w:rsid w:val="007B14FD"/>
    <w:rsid w:val="007B2B29"/>
    <w:rsid w:val="007B6CAB"/>
    <w:rsid w:val="007C6E8F"/>
    <w:rsid w:val="007C7BAE"/>
    <w:rsid w:val="007D6BF2"/>
    <w:rsid w:val="007F21DF"/>
    <w:rsid w:val="008015D7"/>
    <w:rsid w:val="00813B20"/>
    <w:rsid w:val="008317B0"/>
    <w:rsid w:val="00835EBE"/>
    <w:rsid w:val="00855773"/>
    <w:rsid w:val="00860AF9"/>
    <w:rsid w:val="008628C3"/>
    <w:rsid w:val="00875EC4"/>
    <w:rsid w:val="00876760"/>
    <w:rsid w:val="00884B47"/>
    <w:rsid w:val="0089524E"/>
    <w:rsid w:val="008D69A3"/>
    <w:rsid w:val="008E542F"/>
    <w:rsid w:val="008E5933"/>
    <w:rsid w:val="00903337"/>
    <w:rsid w:val="0091017D"/>
    <w:rsid w:val="00927185"/>
    <w:rsid w:val="00930859"/>
    <w:rsid w:val="009309DD"/>
    <w:rsid w:val="009349D7"/>
    <w:rsid w:val="00940136"/>
    <w:rsid w:val="00952DFE"/>
    <w:rsid w:val="00962491"/>
    <w:rsid w:val="009929C5"/>
    <w:rsid w:val="009A7F6F"/>
    <w:rsid w:val="009C1F74"/>
    <w:rsid w:val="009C38CD"/>
    <w:rsid w:val="009C4066"/>
    <w:rsid w:val="009C59A6"/>
    <w:rsid w:val="009D2622"/>
    <w:rsid w:val="009D5967"/>
    <w:rsid w:val="009D5DB4"/>
    <w:rsid w:val="009E39DF"/>
    <w:rsid w:val="009E4202"/>
    <w:rsid w:val="009E44FD"/>
    <w:rsid w:val="009E61F5"/>
    <w:rsid w:val="009F45A0"/>
    <w:rsid w:val="00A35011"/>
    <w:rsid w:val="00A4630E"/>
    <w:rsid w:val="00A6672C"/>
    <w:rsid w:val="00A91137"/>
    <w:rsid w:val="00A9492C"/>
    <w:rsid w:val="00AB2EA4"/>
    <w:rsid w:val="00AC3558"/>
    <w:rsid w:val="00AD28E3"/>
    <w:rsid w:val="00AE34E0"/>
    <w:rsid w:val="00B10E5A"/>
    <w:rsid w:val="00B1219C"/>
    <w:rsid w:val="00B24EE4"/>
    <w:rsid w:val="00B420AD"/>
    <w:rsid w:val="00B45883"/>
    <w:rsid w:val="00B764BA"/>
    <w:rsid w:val="00B93EB4"/>
    <w:rsid w:val="00BB175C"/>
    <w:rsid w:val="00BC07AD"/>
    <w:rsid w:val="00BC3490"/>
    <w:rsid w:val="00BD5F5A"/>
    <w:rsid w:val="00BE3ED9"/>
    <w:rsid w:val="00BE535C"/>
    <w:rsid w:val="00BE6E16"/>
    <w:rsid w:val="00BF12ED"/>
    <w:rsid w:val="00C01484"/>
    <w:rsid w:val="00C07E88"/>
    <w:rsid w:val="00C1018E"/>
    <w:rsid w:val="00C14015"/>
    <w:rsid w:val="00C2441F"/>
    <w:rsid w:val="00C5391D"/>
    <w:rsid w:val="00C55A88"/>
    <w:rsid w:val="00C863A4"/>
    <w:rsid w:val="00C87E39"/>
    <w:rsid w:val="00CA3D4B"/>
    <w:rsid w:val="00CB28BE"/>
    <w:rsid w:val="00CB3A48"/>
    <w:rsid w:val="00CC60DB"/>
    <w:rsid w:val="00D2267A"/>
    <w:rsid w:val="00D25ED8"/>
    <w:rsid w:val="00D366F9"/>
    <w:rsid w:val="00D445BA"/>
    <w:rsid w:val="00D46868"/>
    <w:rsid w:val="00D6143F"/>
    <w:rsid w:val="00D718AF"/>
    <w:rsid w:val="00D81762"/>
    <w:rsid w:val="00D8550C"/>
    <w:rsid w:val="00D97233"/>
    <w:rsid w:val="00DB6A72"/>
    <w:rsid w:val="00DC14AC"/>
    <w:rsid w:val="00DC30A2"/>
    <w:rsid w:val="00DD172C"/>
    <w:rsid w:val="00DE77B0"/>
    <w:rsid w:val="00DF0CEB"/>
    <w:rsid w:val="00DF4D00"/>
    <w:rsid w:val="00E030A1"/>
    <w:rsid w:val="00E13CF5"/>
    <w:rsid w:val="00E21070"/>
    <w:rsid w:val="00E3625C"/>
    <w:rsid w:val="00E53AD8"/>
    <w:rsid w:val="00E56306"/>
    <w:rsid w:val="00E57653"/>
    <w:rsid w:val="00E7343E"/>
    <w:rsid w:val="00E943DB"/>
    <w:rsid w:val="00EA77C0"/>
    <w:rsid w:val="00EB13C8"/>
    <w:rsid w:val="00EB334F"/>
    <w:rsid w:val="00EB5E7F"/>
    <w:rsid w:val="00EC78D4"/>
    <w:rsid w:val="00ED4617"/>
    <w:rsid w:val="00ED7D35"/>
    <w:rsid w:val="00EE0EE0"/>
    <w:rsid w:val="00EE42BE"/>
    <w:rsid w:val="00EF6FB6"/>
    <w:rsid w:val="00F10036"/>
    <w:rsid w:val="00F138DB"/>
    <w:rsid w:val="00F37C31"/>
    <w:rsid w:val="00F403E4"/>
    <w:rsid w:val="00F43B1C"/>
    <w:rsid w:val="00F510FB"/>
    <w:rsid w:val="00F5545F"/>
    <w:rsid w:val="00F8696D"/>
    <w:rsid w:val="00F910E7"/>
    <w:rsid w:val="00FA63DC"/>
    <w:rsid w:val="00FA6967"/>
    <w:rsid w:val="00FC2016"/>
    <w:rsid w:val="00FD1148"/>
    <w:rsid w:val="00FE7213"/>
    <w:rsid w:val="00FF2AF7"/>
    <w:rsid w:val="124961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ListBullet"/>
    <w:next w:val="Numberedlist"/>
    <w:link w:val="ListParagraphChar"/>
    <w:uiPriority w:val="1"/>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26"/>
      </w:numPr>
      <w:ind w:left="425" w:hanging="425"/>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basedOn w:val="DefaultParagraphFont"/>
    <w:link w:val="ListParagraph"/>
    <w:uiPriority w:val="1"/>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unhideWhenUsed/>
    <w:rsid w:val="00876760"/>
    <w:pPr>
      <w:numPr>
        <w:numId w:val="31"/>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path.org/profession/guidelines/cancer-datasets-and-tissue-pathway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8dd6b1-1bdd-48bc-8338-3b4e6df3a7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22A1869ABF664495F6F7442ED8905E" ma:contentTypeVersion="14" ma:contentTypeDescription="Create a new document." ma:contentTypeScope="" ma:versionID="1bdb9a9f285864c471c98fdf3221c7b4">
  <xsd:schema xmlns:xsd="http://www.w3.org/2001/XMLSchema" xmlns:xs="http://www.w3.org/2001/XMLSchema" xmlns:p="http://schemas.microsoft.com/office/2006/metadata/properties" xmlns:ns3="8a8dd6b1-1bdd-48bc-8338-3b4e6df3a7a2" xmlns:ns4="ece0de11-34b2-45db-9861-7f336bb59a73" targetNamespace="http://schemas.microsoft.com/office/2006/metadata/properties" ma:root="true" ma:fieldsID="50b246053a77af052dc15b59e962ca95" ns3:_="" ns4:_="">
    <xsd:import namespace="8a8dd6b1-1bdd-48bc-8338-3b4e6df3a7a2"/>
    <xsd:import namespace="ece0de11-34b2-45db-9861-7f336bb59a7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dd6b1-1bdd-48bc-8338-3b4e6df3a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0de11-34b2-45db-9861-7f336bb59a7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customXml/itemProps2.xml><?xml version="1.0" encoding="utf-8"?>
<ds:datastoreItem xmlns:ds="http://schemas.openxmlformats.org/officeDocument/2006/customXml" ds:itemID="{E4BF255C-9D06-4320-A83A-361BA5CFDED2}">
  <ds:schemaRefs>
    <ds:schemaRef ds:uri="http://schemas.microsoft.com/sharepoint/v3/contenttype/forms"/>
  </ds:schemaRefs>
</ds:datastoreItem>
</file>

<file path=customXml/itemProps3.xml><?xml version="1.0" encoding="utf-8"?>
<ds:datastoreItem xmlns:ds="http://schemas.openxmlformats.org/officeDocument/2006/customXml" ds:itemID="{DF49F464-91B5-4640-8604-589C3727768D}">
  <ds:schemaRefs>
    <ds:schemaRef ds:uri="http://purl.org/dc/terms/"/>
    <ds:schemaRef ds:uri="http://schemas.microsoft.com/office/2006/documentManagement/types"/>
    <ds:schemaRef ds:uri="8a8dd6b1-1bdd-48bc-8338-3b4e6df3a7a2"/>
    <ds:schemaRef ds:uri="http://schemas.microsoft.com/office/infopath/2007/PartnerControls"/>
    <ds:schemaRef ds:uri="http://www.w3.org/XML/1998/namespace"/>
    <ds:schemaRef ds:uri="http://purl.org/dc/elements/1.1/"/>
    <ds:schemaRef ds:uri="ece0de11-34b2-45db-9861-7f336bb59a73"/>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6F6E433-EF4E-42B9-840A-E43B8CEE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dd6b1-1bdd-48bc-8338-3b4e6df3a7a2"/>
    <ds:schemaRef ds:uri="ece0de11-34b2-45db-9861-7f336bb59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RCPathdocument</Template>
  <TotalTime>1</TotalTime>
  <Pages>6</Pages>
  <Words>567</Words>
  <Characters>4043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Reece Carfrae</cp:lastModifiedBy>
  <cp:revision>2</cp:revision>
  <cp:lastPrinted>2011-10-27T15:55:00Z</cp:lastPrinted>
  <dcterms:created xsi:type="dcterms:W3CDTF">2024-03-27T11:29:00Z</dcterms:created>
  <dcterms:modified xsi:type="dcterms:W3CDTF">2024-03-27T11:29:00Z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0x0101007622A1869ABF664495F6F7442ED8905E</vt:lpwstr>
  </property>
</Properties>
</file>